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2660690</w:t>
      </w:r>
      <w:r w:rsidRPr="001134AC">
        <w:rPr>
          <w:rFonts w:ascii="Times New Roman" w:hAnsi="Times New Roman"/>
          <w:sz w:val="20"/>
          <w:szCs w:val="20"/>
        </w:rPr>
        <w:t xml:space="preserve"> e-mail: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931260" w:rsidRDefault="00931260" w:rsidP="0033768E">
      <w:pPr>
        <w:spacing w:after="0" w:line="240" w:lineRule="auto"/>
        <w:jc w:val="center"/>
        <w:rPr>
          <w:rFonts w:ascii="Times New Roman" w:hAnsi="Times New Roman"/>
          <w:sz w:val="20"/>
          <w:szCs w:val="20"/>
        </w:rPr>
      </w:pPr>
    </w:p>
    <w:p w:rsidR="00776398" w:rsidRDefault="00776398" w:rsidP="0033768E">
      <w:pPr>
        <w:spacing w:after="0" w:line="240" w:lineRule="auto"/>
        <w:jc w:val="center"/>
        <w:rPr>
          <w:rFonts w:ascii="Times New Roman" w:hAnsi="Times New Roman"/>
          <w:sz w:val="20"/>
          <w:szCs w:val="20"/>
        </w:rPr>
      </w:pP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00814221">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Pr="00EC0976" w:rsidRDefault="00711E46"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76398" w:rsidRPr="00EC0976" w:rsidRDefault="00776398" w:rsidP="0033768E">
      <w:pPr>
        <w:spacing w:after="0" w:line="240" w:lineRule="auto"/>
        <w:jc w:val="center"/>
        <w:rPr>
          <w:rFonts w:ascii="Times New Roman" w:hAnsi="Times New Roman" w:cs="Times New Roman"/>
          <w:sz w:val="28"/>
          <w:szCs w:val="28"/>
        </w:rPr>
      </w:pPr>
    </w:p>
    <w:p w:rsidR="006D2FD3" w:rsidRPr="004F49F1" w:rsidRDefault="00776398" w:rsidP="0033768E">
      <w:pPr>
        <w:spacing w:after="0" w:line="24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F41D56">
        <w:rPr>
          <w:rFonts w:ascii="Times New Roman" w:hAnsi="Times New Roman" w:cs="Times New Roman"/>
          <w:sz w:val="28"/>
          <w:szCs w:val="28"/>
        </w:rPr>
        <w:t>осуществления образовательной деятельности организациями, осуществляющими образовательную деятельность, расположенными на территории Оренбургской области</w:t>
      </w:r>
    </w:p>
    <w:p w:rsidR="006D2FD3" w:rsidRPr="00EC0976"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931260" w:rsidRDefault="00931260"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8113BC" w:rsidRDefault="008113BC"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76398" w:rsidRDefault="007622A5" w:rsidP="0033768E">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 2020</w:t>
      </w:r>
      <w:r w:rsidR="006D2FD3">
        <w:rPr>
          <w:rFonts w:ascii="Times New Roman" w:hAnsi="Times New Roman" w:cs="Times New Roman"/>
          <w:sz w:val="28"/>
          <w:szCs w:val="28"/>
        </w:rPr>
        <w:t xml:space="preserve"> г.</w:t>
      </w:r>
    </w:p>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sdtPr>
      <w:sdtEndPr>
        <w:rPr>
          <w:rFonts w:ascii="Times New Roman" w:hAnsi="Times New Roman" w:cs="Times New Roman"/>
          <w:bCs/>
          <w:sz w:val="28"/>
          <w:szCs w:val="28"/>
        </w:rPr>
      </w:sdtEndPr>
      <w:sdtContent>
        <w:p w:rsidR="00776398" w:rsidRPr="005F521D" w:rsidRDefault="00776398" w:rsidP="0033768E">
          <w:pPr>
            <w:pStyle w:val="a9"/>
            <w:spacing w:before="0" w:line="240" w:lineRule="auto"/>
            <w:rPr>
              <w:rFonts w:ascii="Times New Roman" w:hAnsi="Times New Roman" w:cs="Times New Roman"/>
              <w:color w:val="auto"/>
              <w:sz w:val="28"/>
              <w:szCs w:val="28"/>
            </w:rPr>
          </w:pPr>
        </w:p>
        <w:p w:rsidR="004B1852" w:rsidRPr="005F521D" w:rsidRDefault="003B41AF" w:rsidP="0033768E">
          <w:pPr>
            <w:pStyle w:val="21"/>
            <w:spacing w:after="0" w:line="240" w:lineRule="auto"/>
            <w:ind w:left="0"/>
            <w:rPr>
              <w:rFonts w:eastAsiaTheme="minorEastAsia"/>
              <w:sz w:val="28"/>
              <w:szCs w:val="28"/>
              <w:lang w:eastAsia="ru-RU"/>
            </w:rPr>
          </w:pPr>
          <w:r w:rsidRPr="003B41AF">
            <w:rPr>
              <w:sz w:val="28"/>
              <w:szCs w:val="28"/>
            </w:rPr>
            <w:fldChar w:fldCharType="begin"/>
          </w:r>
          <w:r w:rsidR="00776398" w:rsidRPr="005F521D">
            <w:rPr>
              <w:sz w:val="28"/>
              <w:szCs w:val="28"/>
            </w:rPr>
            <w:instrText xml:space="preserve"> TOC \o "1-3" \h \z \u </w:instrText>
          </w:r>
          <w:r w:rsidRPr="003B41AF">
            <w:rPr>
              <w:sz w:val="28"/>
              <w:szCs w:val="28"/>
            </w:rPr>
            <w:fldChar w:fldCharType="separate"/>
          </w:r>
          <w:hyperlink w:anchor="_Toc57086389" w:history="1">
            <w:r w:rsidR="004B1852" w:rsidRPr="005F521D">
              <w:rPr>
                <w:rStyle w:val="aa"/>
                <w:color w:val="auto"/>
                <w:sz w:val="28"/>
                <w:szCs w:val="28"/>
              </w:rPr>
              <w:t>ВВЕДЕНИЕ</w:t>
            </w:r>
            <w:r w:rsidR="004B1852" w:rsidRPr="005F521D">
              <w:rPr>
                <w:webHidden/>
                <w:sz w:val="28"/>
                <w:szCs w:val="28"/>
              </w:rPr>
              <w:tab/>
            </w:r>
            <w:r w:rsidRPr="005F521D">
              <w:rPr>
                <w:webHidden/>
                <w:sz w:val="28"/>
                <w:szCs w:val="28"/>
              </w:rPr>
              <w:fldChar w:fldCharType="begin"/>
            </w:r>
            <w:r w:rsidR="004B1852" w:rsidRPr="005F521D">
              <w:rPr>
                <w:webHidden/>
                <w:sz w:val="28"/>
                <w:szCs w:val="28"/>
              </w:rPr>
              <w:instrText xml:space="preserve"> PAGEREF _Toc57086389 \h </w:instrText>
            </w:r>
            <w:r w:rsidRPr="005F521D">
              <w:rPr>
                <w:webHidden/>
                <w:sz w:val="28"/>
                <w:szCs w:val="28"/>
              </w:rPr>
            </w:r>
            <w:r w:rsidRPr="005F521D">
              <w:rPr>
                <w:webHidden/>
                <w:sz w:val="28"/>
                <w:szCs w:val="28"/>
              </w:rPr>
              <w:fldChar w:fldCharType="separate"/>
            </w:r>
            <w:r w:rsidR="009D64F6">
              <w:rPr>
                <w:webHidden/>
                <w:sz w:val="28"/>
                <w:szCs w:val="28"/>
              </w:rPr>
              <w:t>3</w:t>
            </w:r>
            <w:r w:rsidRPr="005F521D">
              <w:rPr>
                <w:webHidden/>
                <w:sz w:val="28"/>
                <w:szCs w:val="28"/>
              </w:rPr>
              <w:fldChar w:fldCharType="end"/>
            </w:r>
          </w:hyperlink>
        </w:p>
        <w:p w:rsidR="004B1852" w:rsidRPr="005F521D" w:rsidRDefault="003B41AF" w:rsidP="0033768E">
          <w:pPr>
            <w:pStyle w:val="21"/>
            <w:spacing w:after="0" w:line="240" w:lineRule="auto"/>
            <w:ind w:left="0"/>
            <w:rPr>
              <w:rFonts w:eastAsiaTheme="minorEastAsia"/>
              <w:sz w:val="28"/>
              <w:szCs w:val="28"/>
              <w:lang w:eastAsia="ru-RU"/>
            </w:rPr>
          </w:pPr>
          <w:hyperlink w:anchor="_Toc57086390" w:history="1">
            <w:r w:rsidR="004B1852" w:rsidRPr="005F521D">
              <w:rPr>
                <w:rStyle w:val="aa"/>
                <w:color w:val="auto"/>
                <w:sz w:val="28"/>
                <w:szCs w:val="28"/>
              </w:rPr>
              <w:t>Результаты независимой оценки качества условий оказания услуг</w:t>
            </w:r>
            <w:r w:rsidR="004B1852" w:rsidRPr="005F521D">
              <w:rPr>
                <w:webHidden/>
                <w:sz w:val="28"/>
                <w:szCs w:val="28"/>
              </w:rPr>
              <w:tab/>
            </w:r>
            <w:r w:rsidRPr="005F521D">
              <w:rPr>
                <w:webHidden/>
                <w:sz w:val="28"/>
                <w:szCs w:val="28"/>
              </w:rPr>
              <w:fldChar w:fldCharType="begin"/>
            </w:r>
            <w:r w:rsidR="004B1852" w:rsidRPr="005F521D">
              <w:rPr>
                <w:webHidden/>
                <w:sz w:val="28"/>
                <w:szCs w:val="28"/>
              </w:rPr>
              <w:instrText xml:space="preserve"> PAGEREF _Toc57086390 \h </w:instrText>
            </w:r>
            <w:r w:rsidRPr="005F521D">
              <w:rPr>
                <w:webHidden/>
                <w:sz w:val="28"/>
                <w:szCs w:val="28"/>
              </w:rPr>
            </w:r>
            <w:r w:rsidRPr="005F521D">
              <w:rPr>
                <w:webHidden/>
                <w:sz w:val="28"/>
                <w:szCs w:val="28"/>
              </w:rPr>
              <w:fldChar w:fldCharType="separate"/>
            </w:r>
            <w:r w:rsidR="009D64F6">
              <w:rPr>
                <w:webHidden/>
                <w:sz w:val="28"/>
                <w:szCs w:val="28"/>
              </w:rPr>
              <w:t>7</w:t>
            </w:r>
            <w:r w:rsidRPr="005F521D">
              <w:rPr>
                <w:webHidden/>
                <w:sz w:val="28"/>
                <w:szCs w:val="28"/>
              </w:rPr>
              <w:fldChar w:fldCharType="end"/>
            </w:r>
          </w:hyperlink>
        </w:p>
        <w:p w:rsidR="004B1852" w:rsidRPr="005F521D" w:rsidRDefault="003B41AF" w:rsidP="0033768E">
          <w:pPr>
            <w:pStyle w:val="21"/>
            <w:spacing w:after="0" w:line="240" w:lineRule="auto"/>
            <w:ind w:left="0"/>
            <w:rPr>
              <w:rFonts w:eastAsiaTheme="minorEastAsia"/>
              <w:sz w:val="28"/>
              <w:szCs w:val="28"/>
              <w:lang w:eastAsia="ru-RU"/>
            </w:rPr>
          </w:pPr>
          <w:hyperlink w:anchor="_Toc57086391" w:history="1">
            <w:r w:rsidR="004B1852" w:rsidRPr="005F521D">
              <w:rPr>
                <w:rStyle w:val="aa"/>
                <w:color w:val="auto"/>
                <w:sz w:val="28"/>
                <w:szCs w:val="28"/>
              </w:rPr>
              <w:t>Перечень выявленных недостатков по результатам независимой оценки</w:t>
            </w:r>
            <w:r w:rsidR="004B1852" w:rsidRPr="005F521D">
              <w:rPr>
                <w:webHidden/>
                <w:sz w:val="28"/>
                <w:szCs w:val="28"/>
              </w:rPr>
              <w:tab/>
            </w:r>
            <w:r w:rsidRPr="005F521D">
              <w:rPr>
                <w:webHidden/>
                <w:sz w:val="28"/>
                <w:szCs w:val="28"/>
              </w:rPr>
              <w:fldChar w:fldCharType="begin"/>
            </w:r>
            <w:r w:rsidR="004B1852" w:rsidRPr="005F521D">
              <w:rPr>
                <w:webHidden/>
                <w:sz w:val="28"/>
                <w:szCs w:val="28"/>
              </w:rPr>
              <w:instrText xml:space="preserve"> PAGEREF _Toc57086391 \h </w:instrText>
            </w:r>
            <w:r w:rsidRPr="005F521D">
              <w:rPr>
                <w:webHidden/>
                <w:sz w:val="28"/>
                <w:szCs w:val="28"/>
              </w:rPr>
            </w:r>
            <w:r w:rsidRPr="005F521D">
              <w:rPr>
                <w:webHidden/>
                <w:sz w:val="28"/>
                <w:szCs w:val="28"/>
              </w:rPr>
              <w:fldChar w:fldCharType="separate"/>
            </w:r>
            <w:r w:rsidR="009D64F6">
              <w:rPr>
                <w:webHidden/>
                <w:sz w:val="28"/>
                <w:szCs w:val="28"/>
              </w:rPr>
              <w:t>36</w:t>
            </w:r>
            <w:r w:rsidRPr="005F521D">
              <w:rPr>
                <w:webHidden/>
                <w:sz w:val="28"/>
                <w:szCs w:val="28"/>
              </w:rPr>
              <w:fldChar w:fldCharType="end"/>
            </w:r>
          </w:hyperlink>
        </w:p>
        <w:p w:rsidR="004B1852" w:rsidRPr="005F521D" w:rsidRDefault="003B41AF" w:rsidP="0033768E">
          <w:pPr>
            <w:pStyle w:val="21"/>
            <w:spacing w:after="0" w:line="240" w:lineRule="auto"/>
            <w:ind w:left="0"/>
            <w:rPr>
              <w:rFonts w:eastAsiaTheme="minorEastAsia"/>
              <w:sz w:val="28"/>
              <w:szCs w:val="28"/>
              <w:lang w:eastAsia="ru-RU"/>
            </w:rPr>
          </w:pPr>
          <w:hyperlink w:anchor="_Toc57086392" w:history="1">
            <w:r w:rsidR="004B1852" w:rsidRPr="005F521D">
              <w:rPr>
                <w:rStyle w:val="aa"/>
                <w:color w:val="auto"/>
                <w:sz w:val="28"/>
                <w:szCs w:val="28"/>
              </w:rPr>
              <w:t>Итоговые значения показателей независимой оценки</w:t>
            </w:r>
            <w:r w:rsidR="004B1852" w:rsidRPr="005F521D">
              <w:rPr>
                <w:webHidden/>
                <w:sz w:val="28"/>
                <w:szCs w:val="28"/>
              </w:rPr>
              <w:tab/>
            </w:r>
            <w:r w:rsidRPr="005F521D">
              <w:rPr>
                <w:webHidden/>
                <w:sz w:val="28"/>
                <w:szCs w:val="28"/>
              </w:rPr>
              <w:fldChar w:fldCharType="begin"/>
            </w:r>
            <w:r w:rsidR="004B1852" w:rsidRPr="005F521D">
              <w:rPr>
                <w:webHidden/>
                <w:sz w:val="28"/>
                <w:szCs w:val="28"/>
              </w:rPr>
              <w:instrText xml:space="preserve"> PAGEREF _Toc57086392 \h </w:instrText>
            </w:r>
            <w:r w:rsidRPr="005F521D">
              <w:rPr>
                <w:webHidden/>
                <w:sz w:val="28"/>
                <w:szCs w:val="28"/>
              </w:rPr>
            </w:r>
            <w:r w:rsidRPr="005F521D">
              <w:rPr>
                <w:webHidden/>
                <w:sz w:val="28"/>
                <w:szCs w:val="28"/>
              </w:rPr>
              <w:fldChar w:fldCharType="separate"/>
            </w:r>
            <w:r w:rsidR="009D64F6">
              <w:rPr>
                <w:webHidden/>
                <w:sz w:val="28"/>
                <w:szCs w:val="28"/>
              </w:rPr>
              <w:t>60</w:t>
            </w:r>
            <w:r w:rsidRPr="005F521D">
              <w:rPr>
                <w:webHidden/>
                <w:sz w:val="28"/>
                <w:szCs w:val="28"/>
              </w:rPr>
              <w:fldChar w:fldCharType="end"/>
            </w:r>
          </w:hyperlink>
        </w:p>
        <w:p w:rsidR="004B1852" w:rsidRPr="005F521D" w:rsidRDefault="003B41AF" w:rsidP="0033768E">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7086405" w:history="1">
            <w:r w:rsidR="004B1852" w:rsidRPr="005F521D">
              <w:rPr>
                <w:rStyle w:val="aa"/>
                <w:rFonts w:ascii="Times New Roman" w:hAnsi="Times New Roman" w:cs="Times New Roman"/>
                <w:noProof/>
                <w:color w:val="auto"/>
                <w:sz w:val="28"/>
                <w:szCs w:val="28"/>
              </w:rPr>
              <w:t>ЗАКЛЮЧЕНИЕ</w:t>
            </w:r>
            <w:r w:rsidR="004B1852" w:rsidRPr="005F521D">
              <w:rPr>
                <w:rFonts w:ascii="Times New Roman" w:hAnsi="Times New Roman" w:cs="Times New Roman"/>
                <w:noProof/>
                <w:webHidden/>
                <w:sz w:val="28"/>
                <w:szCs w:val="28"/>
              </w:rPr>
              <w:tab/>
            </w:r>
            <w:r w:rsidRPr="005F521D">
              <w:rPr>
                <w:rFonts w:ascii="Times New Roman" w:hAnsi="Times New Roman" w:cs="Times New Roman"/>
                <w:noProof/>
                <w:webHidden/>
                <w:sz w:val="28"/>
                <w:szCs w:val="28"/>
              </w:rPr>
              <w:fldChar w:fldCharType="begin"/>
            </w:r>
            <w:r w:rsidR="004B1852" w:rsidRPr="005F521D">
              <w:rPr>
                <w:rFonts w:ascii="Times New Roman" w:hAnsi="Times New Roman" w:cs="Times New Roman"/>
                <w:noProof/>
                <w:webHidden/>
                <w:sz w:val="28"/>
                <w:szCs w:val="28"/>
              </w:rPr>
              <w:instrText xml:space="preserve"> PAGEREF _Toc57086405 \h </w:instrText>
            </w:r>
            <w:r w:rsidRPr="005F521D">
              <w:rPr>
                <w:rFonts w:ascii="Times New Roman" w:hAnsi="Times New Roman" w:cs="Times New Roman"/>
                <w:noProof/>
                <w:webHidden/>
                <w:sz w:val="28"/>
                <w:szCs w:val="28"/>
              </w:rPr>
            </w:r>
            <w:r w:rsidRPr="005F521D">
              <w:rPr>
                <w:rFonts w:ascii="Times New Roman" w:hAnsi="Times New Roman" w:cs="Times New Roman"/>
                <w:noProof/>
                <w:webHidden/>
                <w:sz w:val="28"/>
                <w:szCs w:val="28"/>
              </w:rPr>
              <w:fldChar w:fldCharType="separate"/>
            </w:r>
            <w:r w:rsidR="009D64F6">
              <w:rPr>
                <w:rFonts w:ascii="Times New Roman" w:hAnsi="Times New Roman" w:cs="Times New Roman"/>
                <w:noProof/>
                <w:webHidden/>
                <w:sz w:val="28"/>
                <w:szCs w:val="28"/>
              </w:rPr>
              <w:t>95</w:t>
            </w:r>
            <w:r w:rsidRPr="005F521D">
              <w:rPr>
                <w:rFonts w:ascii="Times New Roman" w:hAnsi="Times New Roman" w:cs="Times New Roman"/>
                <w:noProof/>
                <w:webHidden/>
                <w:sz w:val="28"/>
                <w:szCs w:val="28"/>
              </w:rPr>
              <w:fldChar w:fldCharType="end"/>
            </w:r>
          </w:hyperlink>
        </w:p>
        <w:p w:rsidR="00776398" w:rsidRPr="00D26870" w:rsidRDefault="003B41AF" w:rsidP="0033768E">
          <w:pPr>
            <w:spacing w:after="0" w:line="240" w:lineRule="auto"/>
            <w:rPr>
              <w:rFonts w:ascii="Times New Roman" w:hAnsi="Times New Roman" w:cs="Times New Roman"/>
              <w:sz w:val="28"/>
              <w:szCs w:val="28"/>
            </w:rPr>
          </w:pPr>
          <w:r w:rsidRPr="005F521D">
            <w:rPr>
              <w:rFonts w:ascii="Times New Roman" w:hAnsi="Times New Roman" w:cs="Times New Roman"/>
              <w:bCs/>
              <w:sz w:val="28"/>
              <w:szCs w:val="28"/>
            </w:rPr>
            <w:fldChar w:fldCharType="end"/>
          </w:r>
        </w:p>
      </w:sdtContent>
    </w:sdt>
    <w:p w:rsidR="00776398" w:rsidRDefault="00776398" w:rsidP="0033768E">
      <w:pPr>
        <w:spacing w:after="16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776398" w:rsidRDefault="00776398" w:rsidP="0033768E">
      <w:pPr>
        <w:pStyle w:val="2"/>
        <w:spacing w:line="240" w:lineRule="auto"/>
      </w:pPr>
      <w:bookmarkStart w:id="1" w:name="_Toc57086389"/>
      <w:r>
        <w:lastRenderedPageBreak/>
        <w:t>ВВЕДЕНИЕ</w:t>
      </w:r>
      <w:bookmarkEnd w:id="1"/>
    </w:p>
    <w:p w:rsidR="00776398" w:rsidRDefault="00776398" w:rsidP="0033768E">
      <w:pPr>
        <w:spacing w:line="240" w:lineRule="auto"/>
        <w:jc w:val="both"/>
        <w:rPr>
          <w:rFonts w:ascii="Times New Roman" w:hAnsi="Times New Roman" w:cs="Times New Roman"/>
          <w:sz w:val="28"/>
          <w:szCs w:val="28"/>
        </w:rPr>
      </w:pPr>
    </w:p>
    <w:p w:rsidR="008113BC" w:rsidRPr="00F41D56" w:rsidRDefault="00B0732D" w:rsidP="0033768E">
      <w:pPr>
        <w:pStyle w:val="a7"/>
        <w:ind w:left="0" w:firstLine="709"/>
        <w:jc w:val="both"/>
        <w:rPr>
          <w:sz w:val="28"/>
          <w:szCs w:val="28"/>
        </w:rPr>
      </w:pPr>
      <w:r w:rsidRPr="008113BC">
        <w:rPr>
          <w:sz w:val="28"/>
          <w:szCs w:val="28"/>
        </w:rPr>
        <w:t xml:space="preserve">Для выявления качества условий </w:t>
      </w:r>
      <w:r w:rsidR="00931260">
        <w:rPr>
          <w:sz w:val="28"/>
          <w:szCs w:val="28"/>
        </w:rPr>
        <w:t xml:space="preserve">оказания услуг </w:t>
      </w:r>
      <w:r w:rsidR="00F41D56">
        <w:rPr>
          <w:sz w:val="28"/>
          <w:szCs w:val="28"/>
        </w:rPr>
        <w:t>организациями, осуществляющими образовательную деятельность на территории Оренбургской области,</w:t>
      </w:r>
      <w:r w:rsidRPr="008113BC">
        <w:rPr>
          <w:sz w:val="28"/>
          <w:szCs w:val="28"/>
        </w:rPr>
        <w:t xml:space="preserve">проведена </w:t>
      </w:r>
      <w:r w:rsidR="008113BC" w:rsidRPr="008113BC">
        <w:rPr>
          <w:sz w:val="28"/>
          <w:szCs w:val="28"/>
        </w:rPr>
        <w:t>н</w:t>
      </w:r>
      <w:r w:rsidR="00B26ACB">
        <w:rPr>
          <w:sz w:val="28"/>
          <w:szCs w:val="28"/>
        </w:rPr>
        <w:t xml:space="preserve">езависимая оценка в отношении </w:t>
      </w:r>
      <w:r w:rsidR="00F41D56">
        <w:rPr>
          <w:sz w:val="28"/>
          <w:szCs w:val="28"/>
        </w:rPr>
        <w:t>40 </w:t>
      </w:r>
      <w:r w:rsidR="008113BC" w:rsidRPr="00F41D56">
        <w:rPr>
          <w:sz w:val="28"/>
          <w:szCs w:val="28"/>
        </w:rPr>
        <w:t>образовательных учреждений. Все работы выполнены в соответствии с:</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29 декабря 2012 года № 273-ФЗ «Об образовании в Российской Федерации»;</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постановление</w:t>
      </w:r>
      <w:r>
        <w:rPr>
          <w:rFonts w:ascii="Times New Roman" w:hAnsi="Times New Roman" w:cs="Times New Roman"/>
          <w:sz w:val="28"/>
          <w:szCs w:val="28"/>
        </w:rPr>
        <w:t>м</w:t>
      </w:r>
      <w:r w:rsidRPr="00F41D56">
        <w:rPr>
          <w:rFonts w:ascii="Times New Roman" w:hAnsi="Times New Roman" w:cs="Times New Roman"/>
          <w:sz w:val="28"/>
          <w:szCs w:val="28"/>
        </w:rPr>
        <w:t xml:space="preserve"> Правительства Российской Федерации от 31 мая </w:t>
      </w:r>
      <w:r w:rsidRPr="00F41D56">
        <w:rPr>
          <w:rFonts w:ascii="Times New Roman" w:hAnsi="Times New Roman" w:cs="Times New Roman"/>
          <w:sz w:val="28"/>
          <w:szCs w:val="28"/>
        </w:rPr>
        <w:br/>
        <w:t>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Министерства просвещения Российской Федерации от</w:t>
      </w:r>
      <w:r w:rsidRPr="00F41D56">
        <w:rPr>
          <w:rFonts w:ascii="Times New Roman" w:hAnsi="Times New Roman" w:cs="Times New Roman"/>
          <w:sz w:val="28"/>
          <w:szCs w:val="28"/>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bCs/>
          <w:iCs/>
          <w:sz w:val="28"/>
          <w:szCs w:val="28"/>
        </w:rPr>
        <w:t>Министерства труда Российской Федерации</w:t>
      </w:r>
      <w:r w:rsidRPr="00F41D56">
        <w:rPr>
          <w:rFonts w:ascii="Times New Roman" w:hAnsi="Times New Roman" w:cs="Times New Roman"/>
          <w:sz w:val="28"/>
          <w:szCs w:val="28"/>
        </w:rPr>
        <w:t xml:space="preserve"> от 31 мая </w:t>
      </w:r>
      <w:r w:rsidRPr="00F41D56">
        <w:rPr>
          <w:rFonts w:ascii="Times New Roman" w:hAnsi="Times New Roman" w:cs="Times New Roman"/>
          <w:sz w:val="28"/>
          <w:szCs w:val="28"/>
        </w:rPr>
        <w:br/>
        <w:t>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bCs/>
          <w:iCs/>
          <w:sz w:val="28"/>
          <w:szCs w:val="28"/>
        </w:rPr>
        <w:t xml:space="preserve">Министерства труда Российской Федерации </w:t>
      </w:r>
      <w:r w:rsidRPr="00F41D56">
        <w:rPr>
          <w:rFonts w:ascii="Times New Roman" w:hAnsi="Times New Roman" w:cs="Times New Roman"/>
          <w:bCs/>
          <w:sz w:val="28"/>
          <w:szCs w:val="28"/>
        </w:rPr>
        <w:t>от</w:t>
      </w:r>
      <w:r w:rsidRPr="00F41D56">
        <w:rPr>
          <w:rFonts w:ascii="Times New Roman" w:hAnsi="Times New Roman" w:cs="Times New Roman"/>
          <w:sz w:val="28"/>
          <w:szCs w:val="28"/>
        </w:rPr>
        <w:t xml:space="preserve">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Федеральной службы по надзору в сфере образования и науки от 29 мая 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76398" w:rsidRPr="00F41D56" w:rsidRDefault="00B0732D" w:rsidP="0033768E">
      <w:pPr>
        <w:spacing w:after="0" w:line="240" w:lineRule="auto"/>
        <w:ind w:firstLine="567"/>
        <w:jc w:val="both"/>
        <w:rPr>
          <w:rFonts w:ascii="Times New Roman" w:hAnsi="Times New Roman" w:cs="Times New Roman"/>
          <w:sz w:val="28"/>
          <w:szCs w:val="28"/>
        </w:rPr>
      </w:pPr>
      <w:r w:rsidRPr="00F41D56">
        <w:rPr>
          <w:rFonts w:ascii="Times New Roman" w:hAnsi="Times New Roman" w:cs="Times New Roman"/>
          <w:sz w:val="28"/>
          <w:szCs w:val="28"/>
        </w:rPr>
        <w:lastRenderedPageBreak/>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xml:space="preserve">1) </w:t>
      </w:r>
      <w:r w:rsidR="00B0732D" w:rsidRPr="00F41D56">
        <w:rPr>
          <w:rFonts w:ascii="Times New Roman" w:hAnsi="Times New Roman" w:cs="Times New Roman"/>
          <w:sz w:val="28"/>
          <w:szCs w:val="28"/>
        </w:rPr>
        <w:t>открытость и доступность</w:t>
      </w:r>
      <w:r w:rsidR="00B0732D" w:rsidRPr="00B0732D">
        <w:rPr>
          <w:rFonts w:ascii="Times New Roman" w:hAnsi="Times New Roman" w:cs="Times New Roman"/>
          <w:sz w:val="28"/>
          <w:szCs w:val="28"/>
        </w:rPr>
        <w:t xml:space="preserve">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образовательных организациях проходил удаленно в сети «Интернет» при помощи специализированного сервиса «Тестограф».</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организаций.</w:t>
      </w:r>
    </w:p>
    <w:p w:rsidR="00F47E0F" w:rsidRDefault="00F47E0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образовательных организаций проходил удаленно, сайты оценивались исполнителем на предмет соответствия действующему законодательству.</w:t>
      </w:r>
    </w:p>
    <w:p w:rsidR="007A1EC9" w:rsidRDefault="007A1EC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Сроки проведения независимой оценки качества – 07.12.2020-28.12.2020.</w:t>
      </w:r>
    </w:p>
    <w:p w:rsidR="00625A58" w:rsidRDefault="002F72EB"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F41D56" w:rsidRDefault="00F41D56" w:rsidP="0033768E">
      <w:pPr>
        <w:spacing w:after="0" w:line="240" w:lineRule="auto"/>
        <w:ind w:firstLine="709"/>
        <w:jc w:val="both"/>
        <w:rPr>
          <w:rFonts w:ascii="Times New Roman" w:hAnsi="Times New Roman" w:cs="Times New Roman"/>
          <w:sz w:val="28"/>
          <w:szCs w:val="28"/>
        </w:rPr>
      </w:pPr>
    </w:p>
    <w:p w:rsidR="002F72EB" w:rsidRPr="00EA6D05" w:rsidRDefault="002F72EB" w:rsidP="0033768E">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Style w:val="af"/>
        <w:tblW w:w="0" w:type="auto"/>
        <w:jc w:val="center"/>
        <w:tblLook w:val="04A0"/>
      </w:tblPr>
      <w:tblGrid>
        <w:gridCol w:w="562"/>
        <w:gridCol w:w="7119"/>
        <w:gridCol w:w="1567"/>
      </w:tblGrid>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w:t>
            </w:r>
          </w:p>
        </w:tc>
        <w:tc>
          <w:tcPr>
            <w:tcW w:w="7119"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Учреждение</w:t>
            </w:r>
          </w:p>
        </w:tc>
        <w:tc>
          <w:tcPr>
            <w:tcW w:w="1567"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Объем выборочной совокупности, полученный в ходе проведения НОК</w:t>
            </w:r>
          </w:p>
        </w:tc>
      </w:tr>
      <w:tr w:rsidR="00EA6D05" w:rsidRPr="00CA51D9" w:rsidTr="00EA6D05">
        <w:trPr>
          <w:trHeight w:val="429"/>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w:t>
            </w:r>
          </w:p>
        </w:tc>
        <w:tc>
          <w:tcPr>
            <w:tcW w:w="7119" w:type="dxa"/>
            <w:vAlign w:val="center"/>
          </w:tcPr>
          <w:p w:rsidR="00EA6D05" w:rsidRPr="00CA51D9" w:rsidRDefault="00EA6D05" w:rsidP="0033768E">
            <w:pPr>
              <w:spacing w:after="0" w:line="240" w:lineRule="auto"/>
              <w:rPr>
                <w:rFonts w:ascii="Times New Roman" w:hAnsi="Times New Roman" w:cs="Times New Roman"/>
                <w:lang w:eastAsia="ru-RU"/>
              </w:rPr>
            </w:pPr>
            <w:r w:rsidRPr="00CA51D9">
              <w:rPr>
                <w:rFonts w:ascii="Times New Roman" w:hAnsi="Times New Roman" w:cs="Times New Roman"/>
                <w:lang w:eastAsia="ru-RU"/>
              </w:rPr>
              <w:t>ГАПОУ «Педагогический колледж» г. Бугуруслан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Pr>
                <w:rFonts w:ascii="Times New Roman" w:hAnsi="Times New Roman" w:cs="Times New Roman"/>
                <w:lang w:val="en-US" w:eastAsia="ru-RU"/>
              </w:rPr>
              <w:t>404</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w:t>
            </w:r>
          </w:p>
        </w:tc>
        <w:tc>
          <w:tcPr>
            <w:tcW w:w="7119" w:type="dxa"/>
            <w:vAlign w:val="center"/>
          </w:tcPr>
          <w:p w:rsidR="00EA6D05" w:rsidRPr="00CA51D9" w:rsidRDefault="00EA6D05" w:rsidP="0033768E">
            <w:pPr>
              <w:spacing w:after="0" w:line="240" w:lineRule="auto"/>
              <w:rPr>
                <w:rFonts w:ascii="Times New Roman" w:hAnsi="Times New Roman" w:cs="Times New Roman"/>
                <w:lang w:eastAsia="ru-RU"/>
              </w:rPr>
            </w:pPr>
            <w:r w:rsidRPr="00CA51D9">
              <w:rPr>
                <w:rFonts w:ascii="Times New Roman" w:hAnsi="Times New Roman" w:cs="Times New Roman"/>
                <w:lang w:eastAsia="ru-RU"/>
              </w:rPr>
              <w:t>ГАПОУ «Сельскохозяйственный техникум» г. Бугуруслан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36</w:t>
            </w:r>
            <w:r>
              <w:rPr>
                <w:rFonts w:ascii="Times New Roman" w:hAnsi="Times New Roman" w:cs="Times New Roman"/>
                <w:lang w:val="en-US" w:eastAsia="ru-RU"/>
              </w:rPr>
              <w:t>6</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w:t>
            </w:r>
          </w:p>
        </w:tc>
        <w:tc>
          <w:tcPr>
            <w:tcW w:w="7119" w:type="dxa"/>
            <w:vAlign w:val="center"/>
          </w:tcPr>
          <w:p w:rsidR="00EA6D05" w:rsidRPr="00CA51D9" w:rsidRDefault="00EA6D05" w:rsidP="0033768E">
            <w:pPr>
              <w:spacing w:after="0" w:line="240" w:lineRule="auto"/>
              <w:rPr>
                <w:rFonts w:ascii="Times New Roman" w:hAnsi="Times New Roman" w:cs="Times New Roman"/>
                <w:lang w:eastAsia="ru-RU"/>
              </w:rPr>
            </w:pPr>
            <w:r w:rsidRPr="00CA51D9">
              <w:rPr>
                <w:rFonts w:ascii="Times New Roman" w:hAnsi="Times New Roman" w:cs="Times New Roman"/>
                <w:lang w:eastAsia="ru-RU"/>
              </w:rPr>
              <w:t>ГАПОУ «Бугурусланский нефтяной колледж» г. Бугуруслан</w:t>
            </w:r>
          </w:p>
          <w:p w:rsidR="00EA6D05" w:rsidRPr="00CA51D9" w:rsidRDefault="00EA6D05" w:rsidP="0033768E">
            <w:pPr>
              <w:spacing w:after="0" w:line="240" w:lineRule="auto"/>
              <w:rPr>
                <w:rFonts w:ascii="Times New Roman" w:eastAsia="Calibri" w:hAnsi="Times New Roman" w:cs="Times New Roman"/>
              </w:rPr>
            </w:pPr>
            <w:r w:rsidRPr="00CA51D9">
              <w:rPr>
                <w:rFonts w:ascii="Times New Roman" w:hAnsi="Times New Roman" w:cs="Times New Roman"/>
                <w:lang w:eastAsia="ru-RU"/>
              </w:rPr>
              <w:t>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Pr>
                <w:rFonts w:ascii="Times New Roman" w:hAnsi="Times New Roman" w:cs="Times New Roman"/>
                <w:lang w:val="en-US" w:eastAsia="ru-RU"/>
              </w:rPr>
              <w:t>600</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4</w:t>
            </w:r>
          </w:p>
        </w:tc>
        <w:tc>
          <w:tcPr>
            <w:tcW w:w="7119" w:type="dxa"/>
            <w:vAlign w:val="center"/>
          </w:tcPr>
          <w:p w:rsidR="00EA6D05" w:rsidRPr="00CA51D9" w:rsidRDefault="00EA6D05" w:rsidP="0033768E">
            <w:pPr>
              <w:spacing w:after="0" w:line="240" w:lineRule="auto"/>
              <w:rPr>
                <w:rFonts w:ascii="Times New Roman" w:hAnsi="Times New Roman" w:cs="Times New Roman"/>
                <w:lang w:eastAsia="ru-RU"/>
              </w:rPr>
            </w:pPr>
            <w:r w:rsidRPr="00CA51D9">
              <w:rPr>
                <w:rFonts w:ascii="Times New Roman" w:hAnsi="Times New Roman" w:cs="Times New Roman"/>
                <w:lang w:eastAsia="ru-RU"/>
              </w:rPr>
              <w:t>ГАПОУ «Педагогический колледж» г. Бузулук Оренбургской области</w:t>
            </w:r>
          </w:p>
        </w:tc>
        <w:tc>
          <w:tcPr>
            <w:tcW w:w="1567" w:type="dxa"/>
            <w:vAlign w:val="center"/>
          </w:tcPr>
          <w:p w:rsidR="00EA6D05" w:rsidRPr="00606FD6" w:rsidRDefault="00EA6D05" w:rsidP="0033768E">
            <w:pPr>
              <w:spacing w:after="0" w:line="240" w:lineRule="auto"/>
              <w:jc w:val="center"/>
              <w:rPr>
                <w:rFonts w:ascii="Times New Roman" w:hAnsi="Times New Roman" w:cs="Times New Roman"/>
              </w:rPr>
            </w:pPr>
            <w:r>
              <w:rPr>
                <w:rFonts w:ascii="Times New Roman" w:hAnsi="Times New Roman" w:cs="Times New Roman"/>
                <w:lang w:eastAsia="ru-RU"/>
              </w:rPr>
              <w:t>213</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5</w:t>
            </w:r>
          </w:p>
        </w:tc>
        <w:tc>
          <w:tcPr>
            <w:tcW w:w="7119" w:type="dxa"/>
            <w:vAlign w:val="center"/>
          </w:tcPr>
          <w:p w:rsidR="00EA6D05" w:rsidRPr="00CA51D9" w:rsidRDefault="00EA6D05" w:rsidP="0033768E">
            <w:pPr>
              <w:spacing w:after="0" w:line="240" w:lineRule="auto"/>
              <w:rPr>
                <w:rFonts w:ascii="Times New Roman" w:hAnsi="Times New Roman" w:cs="Times New Roman"/>
                <w:lang w:eastAsia="ru-RU"/>
              </w:rPr>
            </w:pPr>
            <w:r w:rsidRPr="00CA51D9">
              <w:rPr>
                <w:rFonts w:ascii="Times New Roman" w:hAnsi="Times New Roman" w:cs="Times New Roman"/>
                <w:lang w:eastAsia="ru-RU"/>
              </w:rPr>
              <w:t>ГАПОУ «Бузулукский лесхоз-техникум» г. Бузулук Оренбургской области</w:t>
            </w:r>
          </w:p>
        </w:tc>
        <w:tc>
          <w:tcPr>
            <w:tcW w:w="1567" w:type="dxa"/>
            <w:vAlign w:val="center"/>
          </w:tcPr>
          <w:p w:rsidR="00EA6D05" w:rsidRPr="00606FD6" w:rsidRDefault="00EA6D05" w:rsidP="0033768E">
            <w:pPr>
              <w:spacing w:after="0" w:line="240" w:lineRule="auto"/>
              <w:jc w:val="center"/>
              <w:rPr>
                <w:rFonts w:ascii="Times New Roman" w:hAnsi="Times New Roman" w:cs="Times New Roman"/>
              </w:rPr>
            </w:pPr>
            <w:r>
              <w:rPr>
                <w:rFonts w:ascii="Times New Roman" w:hAnsi="Times New Roman" w:cs="Times New Roman"/>
                <w:lang w:eastAsia="ru-RU"/>
              </w:rPr>
              <w:t>255</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6</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 «Бузулукский строительный колледж» г. Бузулук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15</w:t>
            </w:r>
            <w:r>
              <w:rPr>
                <w:rFonts w:ascii="Times New Roman" w:hAnsi="Times New Roman" w:cs="Times New Roman"/>
                <w:lang w:val="en-US" w:eastAsia="ru-RU"/>
              </w:rPr>
              <w:t>80</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7</w:t>
            </w:r>
          </w:p>
        </w:tc>
        <w:tc>
          <w:tcPr>
            <w:tcW w:w="7119" w:type="dxa"/>
            <w:vAlign w:val="center"/>
          </w:tcPr>
          <w:p w:rsidR="00EA6D05" w:rsidRPr="00CA51D9" w:rsidRDefault="00EA6D05" w:rsidP="0033768E">
            <w:pPr>
              <w:spacing w:after="0" w:line="240" w:lineRule="auto"/>
              <w:rPr>
                <w:rFonts w:ascii="Times New Roman" w:hAnsi="Times New Roman" w:cs="Times New Roman"/>
                <w:lang w:eastAsia="ru-RU"/>
              </w:rPr>
            </w:pPr>
            <w:r w:rsidRPr="00CA51D9">
              <w:rPr>
                <w:rFonts w:ascii="Times New Roman" w:hAnsi="Times New Roman" w:cs="Times New Roman"/>
                <w:lang w:eastAsia="ru-RU"/>
              </w:rPr>
              <w:t xml:space="preserve">ГАПОУ «Медногорский индустриальный колледж» г. Медногорск </w:t>
            </w:r>
            <w:r w:rsidRPr="00CA51D9">
              <w:rPr>
                <w:rFonts w:ascii="Times New Roman" w:hAnsi="Times New Roman" w:cs="Times New Roman"/>
                <w:lang w:eastAsia="ru-RU"/>
              </w:rPr>
              <w:lastRenderedPageBreak/>
              <w:t>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Pr>
                <w:rFonts w:ascii="Times New Roman" w:hAnsi="Times New Roman" w:cs="Times New Roman"/>
                <w:lang w:val="en-US" w:eastAsia="ru-RU"/>
              </w:rPr>
              <w:lastRenderedPageBreak/>
              <w:t>301</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lastRenderedPageBreak/>
              <w:t>8</w:t>
            </w:r>
          </w:p>
        </w:tc>
        <w:tc>
          <w:tcPr>
            <w:tcW w:w="7119" w:type="dxa"/>
            <w:vAlign w:val="center"/>
          </w:tcPr>
          <w:p w:rsidR="00EA6D05" w:rsidRPr="00CA51D9" w:rsidRDefault="00EA6D05" w:rsidP="0033768E">
            <w:pPr>
              <w:spacing w:after="0" w:line="240" w:lineRule="auto"/>
              <w:rPr>
                <w:rFonts w:ascii="Times New Roman" w:hAnsi="Times New Roman" w:cs="Times New Roman"/>
                <w:lang w:eastAsia="ru-RU"/>
              </w:rPr>
            </w:pPr>
            <w:r w:rsidRPr="00CA51D9">
              <w:rPr>
                <w:rFonts w:ascii="Times New Roman" w:hAnsi="Times New Roman" w:cs="Times New Roman"/>
                <w:lang w:eastAsia="ru-RU"/>
              </w:rPr>
              <w:t>ГАПОУ «Новотроицкий политехнический колледж» г. Новотроицк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Pr>
                <w:rFonts w:ascii="Times New Roman" w:hAnsi="Times New Roman" w:cs="Times New Roman"/>
                <w:lang w:val="en-US" w:eastAsia="ru-RU"/>
              </w:rPr>
              <w:t>701</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9</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 «Новотроицкий строительный техникум» г. Новотроицк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50</w:t>
            </w:r>
            <w:r>
              <w:rPr>
                <w:rFonts w:ascii="Times New Roman" w:hAnsi="Times New Roman" w:cs="Times New Roman"/>
                <w:lang w:val="en-US" w:eastAsia="ru-RU"/>
              </w:rPr>
              <w:t>8</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10</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ГБПОУ «Педагогический колледж им. Н.К. Калугина» г. Оренбург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Pr>
                <w:rFonts w:ascii="Times New Roman" w:hAnsi="Times New Roman" w:cs="Times New Roman"/>
                <w:lang w:val="en-US" w:eastAsia="ru-RU"/>
              </w:rPr>
              <w:t>765</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11</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Pr>
                <w:rFonts w:ascii="Times New Roman" w:hAnsi="Times New Roman" w:cs="Times New Roman"/>
                <w:lang w:val="en-US" w:eastAsia="ru-RU"/>
              </w:rPr>
              <w:t>700</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12</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160</w:t>
            </w:r>
            <w:r>
              <w:rPr>
                <w:rFonts w:ascii="Times New Roman" w:hAnsi="Times New Roman" w:cs="Times New Roman"/>
                <w:lang w:val="en-US" w:eastAsia="ru-RU"/>
              </w:rPr>
              <w:t>5</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13</w:t>
            </w:r>
          </w:p>
        </w:tc>
        <w:tc>
          <w:tcPr>
            <w:tcW w:w="7119" w:type="dxa"/>
            <w:vAlign w:val="center"/>
          </w:tcPr>
          <w:p w:rsidR="00EA6D05" w:rsidRPr="00CA51D9" w:rsidRDefault="00EA6D05" w:rsidP="0033768E">
            <w:pPr>
              <w:spacing w:after="0" w:line="240" w:lineRule="auto"/>
              <w:rPr>
                <w:rFonts w:ascii="Times New Roman" w:hAnsi="Times New Roman" w:cs="Times New Roman"/>
                <w:lang w:eastAsia="ru-RU"/>
              </w:rPr>
            </w:pPr>
            <w:r w:rsidRPr="00CA51D9">
              <w:rPr>
                <w:rFonts w:ascii="Times New Roman" w:hAnsi="Times New Roman" w:cs="Times New Roman"/>
                <w:lang w:eastAsia="ru-RU"/>
              </w:rPr>
              <w:t>ГАПОУ «Педагогический колледж г. Орска»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43</w:t>
            </w:r>
            <w:r>
              <w:rPr>
                <w:rFonts w:ascii="Times New Roman" w:hAnsi="Times New Roman" w:cs="Times New Roman"/>
                <w:lang w:val="en-US" w:eastAsia="ru-RU"/>
              </w:rPr>
              <w:t>7</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14</w:t>
            </w:r>
          </w:p>
        </w:tc>
        <w:tc>
          <w:tcPr>
            <w:tcW w:w="7119" w:type="dxa"/>
            <w:vAlign w:val="center"/>
          </w:tcPr>
          <w:p w:rsidR="00EA6D05" w:rsidRPr="00CA51D9" w:rsidRDefault="00EA6D05" w:rsidP="0033768E">
            <w:pPr>
              <w:spacing w:after="0" w:line="240" w:lineRule="auto"/>
              <w:rPr>
                <w:rFonts w:ascii="Times New Roman" w:hAnsi="Times New Roman" w:cs="Times New Roman"/>
                <w:lang w:eastAsia="ru-RU"/>
              </w:rPr>
            </w:pPr>
            <w:r w:rsidRPr="00CA51D9">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Pr>
                <w:rFonts w:ascii="Times New Roman" w:hAnsi="Times New Roman" w:cs="Times New Roman"/>
                <w:lang w:eastAsia="ru-RU"/>
              </w:rPr>
              <w:t>507</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15</w:t>
            </w:r>
          </w:p>
        </w:tc>
        <w:tc>
          <w:tcPr>
            <w:tcW w:w="7119" w:type="dxa"/>
            <w:vAlign w:val="center"/>
          </w:tcPr>
          <w:p w:rsidR="00EA6D05" w:rsidRPr="00CA51D9" w:rsidRDefault="00EA6D05" w:rsidP="0033768E">
            <w:pPr>
              <w:pStyle w:val="ab"/>
              <w:rPr>
                <w:rFonts w:ascii="Times New Roman" w:hAnsi="Times New Roman"/>
                <w:bCs/>
              </w:rPr>
            </w:pPr>
            <w:r w:rsidRPr="00CA51D9">
              <w:rPr>
                <w:rFonts w:ascii="Times New Roman" w:hAnsi="Times New Roman"/>
              </w:rPr>
              <w:t>ГАПОУ «Орский индустриальный колледж» г. Орск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62</w:t>
            </w:r>
            <w:r>
              <w:rPr>
                <w:rFonts w:ascii="Times New Roman" w:hAnsi="Times New Roman" w:cs="Times New Roman"/>
                <w:lang w:val="en-US" w:eastAsia="ru-RU"/>
              </w:rPr>
              <w:t>5</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16</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«Орский машиностроительный колледж» г. Орск Оренбургской области</w:t>
            </w:r>
          </w:p>
        </w:tc>
        <w:tc>
          <w:tcPr>
            <w:tcW w:w="1567" w:type="dxa"/>
            <w:vAlign w:val="center"/>
          </w:tcPr>
          <w:p w:rsidR="00EA6D05" w:rsidRPr="0038023B" w:rsidRDefault="00EA6D05" w:rsidP="0033768E">
            <w:pPr>
              <w:spacing w:after="0" w:line="240" w:lineRule="auto"/>
              <w:jc w:val="center"/>
              <w:rPr>
                <w:rFonts w:ascii="Times New Roman" w:hAnsi="Times New Roman" w:cs="Times New Roman"/>
              </w:rPr>
            </w:pPr>
            <w:r>
              <w:rPr>
                <w:rFonts w:ascii="Times New Roman" w:hAnsi="Times New Roman" w:cs="Times New Roman"/>
                <w:lang w:eastAsia="ru-RU"/>
              </w:rPr>
              <w:t>328</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17</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«Торгово-технологический техникум» г. Орск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Pr>
                <w:rFonts w:ascii="Times New Roman" w:hAnsi="Times New Roman" w:cs="Times New Roman"/>
                <w:lang w:val="en-US" w:eastAsia="ru-RU"/>
              </w:rPr>
              <w:t>474</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18</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«Орский технический техникум им. А.И. Стеценко» г. Орск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bCs/>
                <w:lang w:eastAsia="ru-RU"/>
              </w:rPr>
              <w:t>105</w:t>
            </w:r>
            <w:r w:rsidRPr="00CA51D9">
              <w:rPr>
                <w:rFonts w:ascii="Times New Roman" w:hAnsi="Times New Roman" w:cs="Times New Roman"/>
                <w:bCs/>
                <w:lang w:val="en-US" w:eastAsia="ru-RU"/>
              </w:rPr>
              <w:t>4</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19</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«Техникум транспорта г.Орска имени Героя России </w:t>
            </w:r>
          </w:p>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С.А. Солнечникова» г. Орск Оренбургской области</w:t>
            </w:r>
          </w:p>
        </w:tc>
        <w:tc>
          <w:tcPr>
            <w:tcW w:w="1567" w:type="dxa"/>
            <w:vAlign w:val="center"/>
          </w:tcPr>
          <w:p w:rsidR="00EA6D05" w:rsidRPr="00B83544" w:rsidRDefault="00EA6D05" w:rsidP="0033768E">
            <w:pPr>
              <w:spacing w:after="0" w:line="240" w:lineRule="auto"/>
              <w:jc w:val="center"/>
              <w:rPr>
                <w:rFonts w:ascii="Times New Roman" w:hAnsi="Times New Roman" w:cs="Times New Roman"/>
              </w:rPr>
            </w:pPr>
            <w:r>
              <w:rPr>
                <w:rFonts w:ascii="Times New Roman" w:hAnsi="Times New Roman" w:cs="Times New Roman"/>
                <w:lang w:eastAsia="ru-RU"/>
              </w:rPr>
              <w:t>600</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20</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16</w:t>
            </w:r>
            <w:r>
              <w:rPr>
                <w:rFonts w:ascii="Times New Roman" w:hAnsi="Times New Roman" w:cs="Times New Roman"/>
                <w:lang w:val="en-US" w:eastAsia="ru-RU"/>
              </w:rPr>
              <w:t>9</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21</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97</w:t>
            </w:r>
            <w:r>
              <w:rPr>
                <w:rFonts w:ascii="Times New Roman" w:hAnsi="Times New Roman" w:cs="Times New Roman"/>
                <w:lang w:val="en-US" w:eastAsia="ru-RU"/>
              </w:rPr>
              <w:t>2</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22</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32</w:t>
            </w:r>
            <w:r>
              <w:rPr>
                <w:rFonts w:ascii="Times New Roman" w:hAnsi="Times New Roman" w:cs="Times New Roman"/>
                <w:lang w:val="en-US" w:eastAsia="ru-RU"/>
              </w:rPr>
              <w:t>2</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23</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«Аграрный техникум» пос. Молодежный Тоцкого района</w:t>
            </w:r>
          </w:p>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Оренбургской области</w:t>
            </w:r>
          </w:p>
        </w:tc>
        <w:tc>
          <w:tcPr>
            <w:tcW w:w="1567" w:type="dxa"/>
            <w:vAlign w:val="center"/>
          </w:tcPr>
          <w:p w:rsidR="00EA6D05" w:rsidRPr="0038023B"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lang w:eastAsia="ru-RU"/>
              </w:rPr>
              <w:t>38</w:t>
            </w:r>
            <w:r>
              <w:rPr>
                <w:rFonts w:ascii="Times New Roman" w:hAnsi="Times New Roman" w:cs="Times New Roman"/>
                <w:lang w:val="en-US" w:eastAsia="ru-RU"/>
              </w:rPr>
              <w:t>2</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24</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1567" w:type="dxa"/>
            <w:vAlign w:val="center"/>
          </w:tcPr>
          <w:p w:rsidR="00EA6D05" w:rsidRPr="0038023B"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lang w:eastAsia="ru-RU"/>
              </w:rPr>
              <w:t>23</w:t>
            </w:r>
            <w:r>
              <w:rPr>
                <w:rFonts w:ascii="Times New Roman" w:hAnsi="Times New Roman" w:cs="Times New Roman"/>
                <w:lang w:val="en-US" w:eastAsia="ru-RU"/>
              </w:rPr>
              <w:t>9</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25</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1567" w:type="dxa"/>
            <w:vAlign w:val="center"/>
          </w:tcPr>
          <w:p w:rsidR="00EA6D05" w:rsidRPr="0038023B" w:rsidRDefault="00EA6D05" w:rsidP="0033768E">
            <w:pPr>
              <w:spacing w:after="0" w:line="240" w:lineRule="auto"/>
              <w:jc w:val="center"/>
              <w:rPr>
                <w:rFonts w:ascii="Times New Roman" w:hAnsi="Times New Roman" w:cs="Times New Roman"/>
              </w:rPr>
            </w:pPr>
            <w:r>
              <w:rPr>
                <w:rFonts w:ascii="Times New Roman" w:hAnsi="Times New Roman" w:cs="Times New Roman"/>
                <w:lang w:val="en-US" w:eastAsia="ru-RU"/>
              </w:rPr>
              <w:t>537</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26</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rPr>
            </w:pPr>
            <w:r>
              <w:rPr>
                <w:rFonts w:ascii="Times New Roman" w:hAnsi="Times New Roman" w:cs="Times New Roman"/>
                <w:lang w:eastAsia="ru-RU"/>
              </w:rPr>
              <w:t>241</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27</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ГБПОУ «Бузулукский медицинский колледж» г. Бузулук Оренбургской области</w:t>
            </w:r>
          </w:p>
        </w:tc>
        <w:tc>
          <w:tcPr>
            <w:tcW w:w="1567" w:type="dxa"/>
            <w:vAlign w:val="center"/>
          </w:tcPr>
          <w:p w:rsidR="00EA6D05" w:rsidRPr="0038023B" w:rsidRDefault="00EA6D05" w:rsidP="0033768E">
            <w:pPr>
              <w:spacing w:after="0" w:line="240" w:lineRule="auto"/>
              <w:jc w:val="center"/>
              <w:rPr>
                <w:rFonts w:ascii="Times New Roman" w:hAnsi="Times New Roman" w:cs="Times New Roman"/>
              </w:rPr>
            </w:pPr>
            <w:r>
              <w:rPr>
                <w:rFonts w:ascii="Times New Roman" w:hAnsi="Times New Roman" w:cs="Times New Roman"/>
                <w:lang w:val="en-US" w:eastAsia="ru-RU"/>
              </w:rPr>
              <w:t>407</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28</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«Оренбургский областной медицинский колледж» г. Оренбург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53</w:t>
            </w:r>
            <w:r>
              <w:rPr>
                <w:rFonts w:ascii="Times New Roman" w:hAnsi="Times New Roman" w:cs="Times New Roman"/>
                <w:lang w:val="en-US" w:eastAsia="ru-RU"/>
              </w:rPr>
              <w:t>8</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29</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lang w:eastAsia="ru-RU"/>
              </w:rPr>
              <w:t>ГАПОУ</w:t>
            </w:r>
            <w:r w:rsidRPr="00CA51D9">
              <w:rPr>
                <w:rFonts w:ascii="Times New Roman" w:hAnsi="Times New Roman" w:cs="Times New Roman"/>
              </w:rPr>
              <w:t xml:space="preserve"> «Орский медицинский колледж» г. Орск Оренбургской области</w:t>
            </w:r>
          </w:p>
        </w:tc>
        <w:tc>
          <w:tcPr>
            <w:tcW w:w="1567" w:type="dxa"/>
            <w:vAlign w:val="center"/>
          </w:tcPr>
          <w:p w:rsidR="00EA6D05" w:rsidRPr="0038023B"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lang w:eastAsia="ru-RU"/>
              </w:rPr>
              <w:t>78</w:t>
            </w:r>
            <w:r>
              <w:rPr>
                <w:rFonts w:ascii="Times New Roman" w:hAnsi="Times New Roman" w:cs="Times New Roman"/>
                <w:lang w:val="en-US" w:eastAsia="ru-RU"/>
              </w:rPr>
              <w:t>5</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30</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ГБПОУ «Училище (техникум) Олимпийского резерва» г. Оренбург Оренбургской области</w:t>
            </w:r>
          </w:p>
        </w:tc>
        <w:tc>
          <w:tcPr>
            <w:tcW w:w="1567" w:type="dxa"/>
            <w:vAlign w:val="center"/>
          </w:tcPr>
          <w:p w:rsidR="00EA6D05" w:rsidRPr="0038023B"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lang w:eastAsia="ru-RU"/>
              </w:rPr>
              <w:t>20</w:t>
            </w:r>
            <w:r>
              <w:rPr>
                <w:rFonts w:ascii="Times New Roman" w:hAnsi="Times New Roman" w:cs="Times New Roman"/>
                <w:lang w:val="en-US" w:eastAsia="ru-RU"/>
              </w:rPr>
              <w:t>2</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31</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ГБПОУ «Бузулукский музыкальный колледж» г. Бузулук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color w:val="222222"/>
                <w:shd w:val="clear" w:color="auto" w:fill="FFFFFF"/>
              </w:rPr>
              <w:t>4</w:t>
            </w:r>
            <w:r>
              <w:rPr>
                <w:rFonts w:ascii="Times New Roman" w:hAnsi="Times New Roman" w:cs="Times New Roman"/>
                <w:color w:val="222222"/>
                <w:shd w:val="clear" w:color="auto" w:fill="FFFFFF"/>
                <w:lang w:val="en-US"/>
              </w:rPr>
              <w:t>2</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32</w:t>
            </w:r>
          </w:p>
        </w:tc>
        <w:tc>
          <w:tcPr>
            <w:tcW w:w="7119" w:type="dxa"/>
            <w:vAlign w:val="center"/>
          </w:tcPr>
          <w:p w:rsidR="00EA6D05" w:rsidRPr="00CA51D9" w:rsidRDefault="00EA6D05" w:rsidP="0033768E">
            <w:pPr>
              <w:spacing w:after="0" w:line="240" w:lineRule="auto"/>
              <w:rPr>
                <w:rFonts w:ascii="Times New Roman" w:eastAsia="Calibri" w:hAnsi="Times New Roman" w:cs="Times New Roman"/>
              </w:rPr>
            </w:pPr>
            <w:r w:rsidRPr="00CA51D9">
              <w:rPr>
                <w:rFonts w:ascii="Times New Roman" w:hAnsi="Times New Roman" w:cs="Times New Roman"/>
              </w:rPr>
              <w:t>ГБПОУ</w:t>
            </w:r>
            <w:r w:rsidRPr="00CA51D9">
              <w:rPr>
                <w:rFonts w:ascii="Times New Roman" w:eastAsia="Calibri" w:hAnsi="Times New Roman" w:cs="Times New Roman"/>
              </w:rPr>
              <w:t xml:space="preserve"> «Оренбургский областной колледж культуры и искусств» </w:t>
            </w:r>
          </w:p>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 Оренбург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eastAsia="Calibri" w:hAnsi="Times New Roman" w:cs="Times New Roman"/>
              </w:rPr>
              <w:t>21</w:t>
            </w:r>
            <w:r>
              <w:rPr>
                <w:rFonts w:ascii="Times New Roman" w:eastAsia="Calibri" w:hAnsi="Times New Roman" w:cs="Times New Roman"/>
                <w:lang w:val="en-US"/>
              </w:rPr>
              <w:t>3</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33</w:t>
            </w:r>
          </w:p>
        </w:tc>
        <w:tc>
          <w:tcPr>
            <w:tcW w:w="7119" w:type="dxa"/>
            <w:vAlign w:val="center"/>
          </w:tcPr>
          <w:p w:rsidR="00EA6D05" w:rsidRPr="00CA51D9" w:rsidRDefault="00EA6D05" w:rsidP="0033768E">
            <w:pPr>
              <w:spacing w:after="0" w:line="240" w:lineRule="auto"/>
              <w:rPr>
                <w:rFonts w:ascii="Times New Roman" w:eastAsia="Calibri" w:hAnsi="Times New Roman" w:cs="Times New Roman"/>
              </w:rPr>
            </w:pPr>
            <w:r w:rsidRPr="00CA51D9">
              <w:rPr>
                <w:rFonts w:ascii="Times New Roman" w:hAnsi="Times New Roman" w:cs="Times New Roman"/>
              </w:rPr>
              <w:t>ГБПОУ</w:t>
            </w:r>
            <w:r w:rsidRPr="00CA51D9">
              <w:rPr>
                <w:rFonts w:ascii="Times New Roman" w:eastAsia="Calibri" w:hAnsi="Times New Roman" w:cs="Times New Roman"/>
              </w:rPr>
              <w:t xml:space="preserve"> «Оренбургский областной художественный колледж»  </w:t>
            </w:r>
          </w:p>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 Оренбург Оренбургской области</w:t>
            </w:r>
          </w:p>
        </w:tc>
        <w:tc>
          <w:tcPr>
            <w:tcW w:w="1567" w:type="dxa"/>
            <w:vAlign w:val="center"/>
          </w:tcPr>
          <w:p w:rsidR="00EA6D05" w:rsidRPr="00123D51" w:rsidRDefault="00EA6D05" w:rsidP="0033768E">
            <w:pPr>
              <w:spacing w:after="0" w:line="240" w:lineRule="auto"/>
              <w:jc w:val="center"/>
              <w:rPr>
                <w:rFonts w:ascii="Times New Roman" w:hAnsi="Times New Roman" w:cs="Times New Roman"/>
              </w:rPr>
            </w:pPr>
            <w:r>
              <w:rPr>
                <w:rFonts w:ascii="Times New Roman" w:eastAsia="Calibri" w:hAnsi="Times New Roman" w:cs="Times New Roman"/>
              </w:rPr>
              <w:t>129</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34</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ГБПОУ</w:t>
            </w:r>
            <w:r w:rsidRPr="00CA51D9">
              <w:rPr>
                <w:rFonts w:ascii="Times New Roman" w:eastAsia="Calibri" w:hAnsi="Times New Roman" w:cs="Times New Roman"/>
              </w:rPr>
              <w:t xml:space="preserve"> «Орский музыкальный колледж» </w:t>
            </w:r>
            <w:r w:rsidRPr="00CA51D9">
              <w:rPr>
                <w:rFonts w:ascii="Times New Roman" w:hAnsi="Times New Roman" w:cs="Times New Roman"/>
              </w:rPr>
              <w:t>г. Орск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rPr>
            </w:pPr>
            <w:r>
              <w:rPr>
                <w:rFonts w:ascii="Times New Roman" w:eastAsia="Calibri" w:hAnsi="Times New Roman" w:cs="Times New Roman"/>
              </w:rPr>
              <w:t>88</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35</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 xml:space="preserve">ГБОУ «Губернаторский многопрофильный лицей-интернат для </w:t>
            </w:r>
            <w:r w:rsidRPr="00CA51D9">
              <w:rPr>
                <w:rFonts w:ascii="Times New Roman" w:hAnsi="Times New Roman" w:cs="Times New Roman"/>
              </w:rPr>
              <w:lastRenderedPageBreak/>
              <w:t>одаренных детей Оренбуржья» г. Оренбург Оренбургской области</w:t>
            </w:r>
          </w:p>
        </w:tc>
        <w:tc>
          <w:tcPr>
            <w:tcW w:w="1567" w:type="dxa"/>
            <w:vAlign w:val="center"/>
          </w:tcPr>
          <w:p w:rsidR="00EA6D05" w:rsidRPr="00123D51" w:rsidRDefault="00EA6D05" w:rsidP="0033768E">
            <w:pPr>
              <w:spacing w:after="0" w:line="240" w:lineRule="auto"/>
              <w:jc w:val="center"/>
              <w:rPr>
                <w:rFonts w:ascii="Times New Roman" w:hAnsi="Times New Roman" w:cs="Times New Roman"/>
              </w:rPr>
            </w:pPr>
            <w:r>
              <w:rPr>
                <w:rFonts w:ascii="Times New Roman" w:hAnsi="Times New Roman" w:cs="Times New Roman"/>
                <w:snapToGrid w:val="0"/>
              </w:rPr>
              <w:lastRenderedPageBreak/>
              <w:t>150</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lastRenderedPageBreak/>
              <w:t>36</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1567" w:type="dxa"/>
            <w:vAlign w:val="center"/>
          </w:tcPr>
          <w:p w:rsidR="00EA6D05" w:rsidRPr="00123D51" w:rsidRDefault="00EA6D05" w:rsidP="0033768E">
            <w:pPr>
              <w:spacing w:after="0" w:line="240" w:lineRule="auto"/>
              <w:jc w:val="center"/>
              <w:rPr>
                <w:rFonts w:ascii="Times New Roman" w:hAnsi="Times New Roman" w:cs="Times New Roman"/>
              </w:rPr>
            </w:pPr>
            <w:r>
              <w:rPr>
                <w:rFonts w:ascii="Times New Roman" w:hAnsi="Times New Roman" w:cs="Times New Roman"/>
              </w:rPr>
              <w:t>103</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37</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sidRPr="00CA51D9">
              <w:rPr>
                <w:rFonts w:ascii="Times New Roman" w:hAnsi="Times New Roman" w:cs="Times New Roman"/>
                <w:lang w:eastAsia="ru-RU"/>
              </w:rPr>
              <w:t>24</w:t>
            </w:r>
            <w:r>
              <w:rPr>
                <w:rFonts w:ascii="Times New Roman" w:hAnsi="Times New Roman" w:cs="Times New Roman"/>
                <w:lang w:val="en-US" w:eastAsia="ru-RU"/>
              </w:rPr>
              <w:t>4</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38</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1567" w:type="dxa"/>
            <w:vAlign w:val="center"/>
          </w:tcPr>
          <w:p w:rsidR="00EA6D05" w:rsidRPr="004D1BC6" w:rsidRDefault="00EA6D05" w:rsidP="0033768E">
            <w:pPr>
              <w:spacing w:after="0" w:line="240" w:lineRule="auto"/>
              <w:jc w:val="center"/>
              <w:rPr>
                <w:rFonts w:ascii="Times New Roman" w:hAnsi="Times New Roman" w:cs="Times New Roman"/>
              </w:rPr>
            </w:pPr>
            <w:r>
              <w:rPr>
                <w:rFonts w:ascii="Times New Roman" w:hAnsi="Times New Roman" w:cs="Times New Roman"/>
              </w:rPr>
              <w:t>600</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39</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1567" w:type="dxa"/>
            <w:vAlign w:val="center"/>
          </w:tcPr>
          <w:p w:rsidR="00EA6D05" w:rsidRPr="004D1BC6" w:rsidRDefault="00EA6D05" w:rsidP="0033768E">
            <w:pPr>
              <w:spacing w:after="0" w:line="240" w:lineRule="auto"/>
              <w:jc w:val="center"/>
              <w:rPr>
                <w:rFonts w:ascii="Times New Roman" w:hAnsi="Times New Roman" w:cs="Times New Roman"/>
              </w:rPr>
            </w:pPr>
            <w:r>
              <w:rPr>
                <w:rFonts w:ascii="Times New Roman" w:hAnsi="Times New Roman" w:cs="Times New Roman"/>
                <w:lang w:eastAsia="ru-RU"/>
              </w:rPr>
              <w:t>600</w:t>
            </w:r>
          </w:p>
        </w:tc>
      </w:tr>
      <w:tr w:rsidR="00EA6D05" w:rsidRPr="00CA51D9" w:rsidTr="00EA6D05">
        <w:trPr>
          <w:jc w:val="center"/>
        </w:trPr>
        <w:tc>
          <w:tcPr>
            <w:tcW w:w="562" w:type="dxa"/>
            <w:vAlign w:val="center"/>
          </w:tcPr>
          <w:p w:rsidR="00EA6D05" w:rsidRPr="00CA51D9" w:rsidRDefault="00EA6D05" w:rsidP="0033768E">
            <w:pPr>
              <w:spacing w:after="0" w:line="240" w:lineRule="auto"/>
              <w:jc w:val="center"/>
              <w:rPr>
                <w:rFonts w:ascii="Times New Roman" w:hAnsi="Times New Roman" w:cs="Times New Roman"/>
              </w:rPr>
            </w:pPr>
            <w:r w:rsidRPr="00CA51D9">
              <w:rPr>
                <w:rFonts w:ascii="Times New Roman" w:hAnsi="Times New Roman" w:cs="Times New Roman"/>
              </w:rPr>
              <w:t>40</w:t>
            </w:r>
          </w:p>
        </w:tc>
        <w:tc>
          <w:tcPr>
            <w:tcW w:w="7119" w:type="dxa"/>
            <w:vAlign w:val="center"/>
          </w:tcPr>
          <w:p w:rsidR="00EA6D05" w:rsidRPr="00CA51D9" w:rsidRDefault="00EA6D05" w:rsidP="0033768E">
            <w:pPr>
              <w:spacing w:after="0" w:line="240" w:lineRule="auto"/>
              <w:rPr>
                <w:rFonts w:ascii="Times New Roman" w:hAnsi="Times New Roman" w:cs="Times New Roman"/>
              </w:rPr>
            </w:pPr>
            <w:r w:rsidRPr="00CA51D9">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1567" w:type="dxa"/>
            <w:vAlign w:val="center"/>
          </w:tcPr>
          <w:p w:rsidR="00EA6D05" w:rsidRPr="00CA51D9" w:rsidRDefault="00EA6D05" w:rsidP="0033768E">
            <w:pPr>
              <w:spacing w:after="0" w:line="240" w:lineRule="auto"/>
              <w:jc w:val="center"/>
              <w:rPr>
                <w:rFonts w:ascii="Times New Roman" w:hAnsi="Times New Roman" w:cs="Times New Roman"/>
                <w:lang w:val="en-US"/>
              </w:rPr>
            </w:pPr>
            <w:r>
              <w:rPr>
                <w:rFonts w:ascii="Times New Roman" w:hAnsi="Times New Roman" w:cs="Times New Roman"/>
                <w:lang w:val="en-US"/>
              </w:rPr>
              <w:t>80</w:t>
            </w:r>
          </w:p>
        </w:tc>
      </w:tr>
    </w:tbl>
    <w:p w:rsidR="00C477BE" w:rsidRDefault="00C477BE"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11E46" w:rsidRDefault="00711E46" w:rsidP="0033768E">
      <w:pPr>
        <w:spacing w:after="160" w:line="240" w:lineRule="auto"/>
        <w:rPr>
          <w:rFonts w:ascii="Times New Roman" w:eastAsiaTheme="majorEastAsia" w:hAnsi="Times New Roman" w:cstheme="majorBidi"/>
          <w:b/>
          <w:sz w:val="28"/>
          <w:szCs w:val="26"/>
        </w:rPr>
      </w:pPr>
    </w:p>
    <w:p w:rsidR="00776398" w:rsidRDefault="00776398" w:rsidP="0033768E">
      <w:pPr>
        <w:pStyle w:val="2"/>
        <w:spacing w:line="240" w:lineRule="auto"/>
        <w:ind w:left="720"/>
      </w:pPr>
      <w:bookmarkStart w:id="2" w:name="_Toc57086390"/>
      <w:r>
        <w:lastRenderedPageBreak/>
        <w:t>Результаты независимой оценки качества условий оказания услуг</w:t>
      </w:r>
      <w:bookmarkEnd w:id="2"/>
    </w:p>
    <w:p w:rsidR="00776398" w:rsidRPr="00776398" w:rsidRDefault="00776398"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33768E">
      <w:pPr>
        <w:spacing w:after="0" w:line="240" w:lineRule="auto"/>
        <w:ind w:firstLine="709"/>
        <w:jc w:val="center"/>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E51E09" w:rsidRDefault="00E51E09" w:rsidP="0033768E">
      <w:pPr>
        <w:spacing w:after="0" w:line="24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tblPr>
      <w:tblGrid>
        <w:gridCol w:w="724"/>
        <w:gridCol w:w="5078"/>
        <w:gridCol w:w="873"/>
        <w:gridCol w:w="580"/>
        <w:gridCol w:w="871"/>
        <w:gridCol w:w="727"/>
        <w:gridCol w:w="718"/>
      </w:tblGrid>
      <w:tr w:rsidR="00EA6D05" w:rsidRPr="007D79BF" w:rsidTr="00EA6D05">
        <w:trPr>
          <w:cantSplit/>
          <w:trHeight w:val="2876"/>
          <w:jc w:val="center"/>
        </w:trPr>
        <w:tc>
          <w:tcPr>
            <w:tcW w:w="378"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 п/п</w:t>
            </w:r>
          </w:p>
        </w:tc>
        <w:tc>
          <w:tcPr>
            <w:tcW w:w="2653"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Организация</w:t>
            </w:r>
          </w:p>
        </w:tc>
        <w:tc>
          <w:tcPr>
            <w:tcW w:w="456" w:type="pct"/>
            <w:textDirection w:val="btLr"/>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Количество информационных объектов на стенде</w:t>
            </w:r>
          </w:p>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w:t>
            </w:r>
            <w:r w:rsidRPr="007D79BF">
              <w:rPr>
                <w:rFonts w:ascii="Times New Roman" w:hAnsi="Times New Roman" w:cs="Times New Roman"/>
                <w:sz w:val="20"/>
                <w:szCs w:val="20"/>
                <w:lang w:val="en-US"/>
              </w:rPr>
              <w:t>max</w:t>
            </w:r>
            <w:r w:rsidRPr="007D79BF">
              <w:rPr>
                <w:rFonts w:ascii="Times New Roman" w:hAnsi="Times New Roman" w:cs="Times New Roman"/>
                <w:sz w:val="20"/>
                <w:szCs w:val="20"/>
              </w:rPr>
              <w:t xml:space="preserve"> 15)</w:t>
            </w:r>
          </w:p>
        </w:tc>
        <w:tc>
          <w:tcPr>
            <w:tcW w:w="303" w:type="pct"/>
            <w:textDirection w:val="btLr"/>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Информативность стенда</w:t>
            </w:r>
          </w:p>
        </w:tc>
        <w:tc>
          <w:tcPr>
            <w:tcW w:w="455" w:type="pct"/>
            <w:textDirection w:val="btLr"/>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Количество информационных объектов на сайте</w:t>
            </w:r>
          </w:p>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w:t>
            </w:r>
            <w:r w:rsidRPr="007D79BF">
              <w:rPr>
                <w:rFonts w:ascii="Times New Roman" w:hAnsi="Times New Roman" w:cs="Times New Roman"/>
                <w:sz w:val="20"/>
                <w:szCs w:val="20"/>
                <w:lang w:val="en-US"/>
              </w:rPr>
              <w:t>max</w:t>
            </w:r>
            <w:r w:rsidRPr="007D79BF">
              <w:rPr>
                <w:rFonts w:ascii="Times New Roman" w:hAnsi="Times New Roman" w:cs="Times New Roman"/>
                <w:sz w:val="20"/>
                <w:szCs w:val="20"/>
              </w:rPr>
              <w:t xml:space="preserve"> 50)</w:t>
            </w:r>
          </w:p>
        </w:tc>
        <w:tc>
          <w:tcPr>
            <w:tcW w:w="380" w:type="pct"/>
            <w:textDirection w:val="btLr"/>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Информативность сайта</w:t>
            </w:r>
          </w:p>
        </w:tc>
        <w:tc>
          <w:tcPr>
            <w:tcW w:w="375" w:type="pct"/>
            <w:textDirection w:val="btLr"/>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Итоговый балл</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«Педагогический колледж» г. Бугуруслан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«Сельскохозяйственный техникум» г. Бугуруслан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lang w:eastAsia="ru-RU"/>
              </w:rPr>
            </w:pPr>
            <w:r w:rsidRPr="007D79BF">
              <w:rPr>
                <w:rFonts w:ascii="Times New Roman" w:hAnsi="Times New Roman" w:cs="Times New Roman"/>
                <w:sz w:val="20"/>
                <w:szCs w:val="20"/>
                <w:lang w:eastAsia="ru-RU"/>
              </w:rPr>
              <w:t>ГАПОУ «Бугурусланский нефтяной колледж» г. Бугуруслан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4</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«Педагогический колледж» г. Бузулук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5</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«Бузулукский лесхоз-техникум» г. Бузулук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49</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98,0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99,0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6</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«Бузулукский строительный колледж» г. Бузулук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7</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«Медногорский индустриальный колледж» г. Медногорск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8</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«Новотроицкий политехнический колледж» г. Новотроицк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9</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«Новотроицкий строительный техникум» г. Новотроицк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46</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92,0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96,0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10</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ГБПОУ «Педагогический колледж им. Н.К. Калугина»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11</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«Оренбургский колледж экономики и информатики»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12</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28*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56,0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78,0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13</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«Педагогический колледж г. Орска»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14</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 «Орский нефтяной техникум им. Героя Советского Союза В.А. Сорокина» г. Орск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pStyle w:val="ab"/>
              <w:jc w:val="both"/>
              <w:rPr>
                <w:rFonts w:ascii="Times New Roman" w:hAnsi="Times New Roman"/>
                <w:bCs/>
                <w:sz w:val="20"/>
                <w:szCs w:val="20"/>
              </w:rPr>
            </w:pPr>
            <w:r w:rsidRPr="007D79BF">
              <w:rPr>
                <w:rFonts w:ascii="Times New Roman" w:hAnsi="Times New Roman"/>
                <w:sz w:val="20"/>
                <w:szCs w:val="20"/>
              </w:rPr>
              <w:lastRenderedPageBreak/>
              <w:t>15</w:t>
            </w:r>
          </w:p>
        </w:tc>
        <w:tc>
          <w:tcPr>
            <w:tcW w:w="2653" w:type="pct"/>
            <w:vAlign w:val="center"/>
          </w:tcPr>
          <w:p w:rsidR="00EA6D05" w:rsidRPr="007D79BF" w:rsidRDefault="00EA6D05" w:rsidP="0033768E">
            <w:pPr>
              <w:pStyle w:val="ab"/>
              <w:rPr>
                <w:rFonts w:ascii="Times New Roman" w:hAnsi="Times New Roman"/>
                <w:bCs/>
                <w:sz w:val="20"/>
                <w:szCs w:val="20"/>
              </w:rPr>
            </w:pPr>
            <w:r w:rsidRPr="007D79BF">
              <w:rPr>
                <w:rFonts w:ascii="Times New Roman" w:hAnsi="Times New Roman"/>
                <w:sz w:val="20"/>
                <w:szCs w:val="20"/>
              </w:rPr>
              <w:t>ГАПОУ «Орский индустриальный колледж» г. Орск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16</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«Орский машиностроительный колледж» г. Орск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17</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«Торгово-технологический техникум» г. Орск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49</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98,0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99,0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18</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«Орский технический техникум им. А.И. Стеценко» г. Орск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19</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«Техникум транспорта г.Орска имени Героя России С.А. Солнечникова» г. Орск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49</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98,0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99,0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20</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«Акбулакский политехнический техникум» п. Акбулак Акбулакского района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21</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«Оренбургский аграрный колледж» с. Подгородняя Покровка Оренбургского района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22</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49</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98,0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99,0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23</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«Аграрный техникум» пос. Молодежный Тоцкого района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24</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«Ташлинский политехнический техникум» с. Ташла Ташлинского района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25</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«Шарлыкский технический техникум» с. Шарлык Шарлыкского района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45</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95,0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26</w:t>
            </w:r>
          </w:p>
        </w:tc>
        <w:tc>
          <w:tcPr>
            <w:tcW w:w="2653" w:type="pct"/>
            <w:shd w:val="clear" w:color="auto" w:fill="auto"/>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«Горно-технологический техникум» г. Ясный Ясненского городского округа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27</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ГБПОУ «Бузулукский медицинский колледж» г. Бузулук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28</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«Оренбургский областной медицинский колледж»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29</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«Орский медицинский колледж» г. Орск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30</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ГБПОУ «Училище (техникум) Олимпийского резерва»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31</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ГБПОУ «Бузулукский музыкальный колледж» г. Бузулук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47</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94,0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97,0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32</w:t>
            </w:r>
          </w:p>
        </w:tc>
        <w:tc>
          <w:tcPr>
            <w:tcW w:w="2653" w:type="pct"/>
            <w:vAlign w:val="center"/>
          </w:tcPr>
          <w:p w:rsidR="00EA6D05" w:rsidRPr="007D79BF" w:rsidRDefault="00EA6D05" w:rsidP="0033768E">
            <w:pPr>
              <w:spacing w:after="0" w:line="240" w:lineRule="auto"/>
              <w:rPr>
                <w:rFonts w:ascii="Times New Roman" w:eastAsia="Calibri" w:hAnsi="Times New Roman" w:cs="Times New Roman"/>
                <w:sz w:val="20"/>
                <w:szCs w:val="20"/>
              </w:rPr>
            </w:pPr>
            <w:r w:rsidRPr="007D79BF">
              <w:rPr>
                <w:rFonts w:ascii="Times New Roman" w:hAnsi="Times New Roman" w:cs="Times New Roman"/>
                <w:sz w:val="20"/>
                <w:szCs w:val="20"/>
              </w:rPr>
              <w:t>ГБПОУ</w:t>
            </w:r>
            <w:r w:rsidRPr="007D79BF">
              <w:rPr>
                <w:rFonts w:ascii="Times New Roman" w:eastAsia="Calibri" w:hAnsi="Times New Roman" w:cs="Times New Roman"/>
                <w:sz w:val="20"/>
                <w:szCs w:val="20"/>
              </w:rPr>
              <w:t xml:space="preserve"> «Оренбургский областной колледж культуры и искусств» </w:t>
            </w:r>
            <w:r w:rsidRPr="007D79BF">
              <w:rPr>
                <w:rFonts w:ascii="Times New Roman" w:hAnsi="Times New Roman" w:cs="Times New Roman"/>
                <w:sz w:val="20"/>
                <w:szCs w:val="20"/>
              </w:rPr>
              <w:t>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47</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94,0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97,0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33</w:t>
            </w:r>
          </w:p>
        </w:tc>
        <w:tc>
          <w:tcPr>
            <w:tcW w:w="2653" w:type="pct"/>
            <w:vAlign w:val="center"/>
          </w:tcPr>
          <w:p w:rsidR="00EA6D05" w:rsidRPr="007D79BF" w:rsidRDefault="00EA6D05" w:rsidP="0033768E">
            <w:pPr>
              <w:spacing w:after="0" w:line="240" w:lineRule="auto"/>
              <w:rPr>
                <w:rFonts w:ascii="Times New Roman" w:eastAsia="Calibri" w:hAnsi="Times New Roman" w:cs="Times New Roman"/>
                <w:sz w:val="20"/>
                <w:szCs w:val="20"/>
              </w:rPr>
            </w:pPr>
            <w:r w:rsidRPr="007D79BF">
              <w:rPr>
                <w:rFonts w:ascii="Times New Roman" w:hAnsi="Times New Roman" w:cs="Times New Roman"/>
                <w:sz w:val="20"/>
                <w:szCs w:val="20"/>
              </w:rPr>
              <w:t>ГБПОУ</w:t>
            </w:r>
            <w:r w:rsidRPr="007D79BF">
              <w:rPr>
                <w:rFonts w:ascii="Times New Roman" w:eastAsia="Calibri" w:hAnsi="Times New Roman" w:cs="Times New Roman"/>
                <w:sz w:val="20"/>
                <w:szCs w:val="20"/>
              </w:rPr>
              <w:t xml:space="preserve"> «Оренбургский областной художественный колледж» г.</w:t>
            </w:r>
            <w:r w:rsidRPr="007D79BF">
              <w:rPr>
                <w:rFonts w:ascii="Times New Roman" w:hAnsi="Times New Roman" w:cs="Times New Roman"/>
                <w:sz w:val="20"/>
                <w:szCs w:val="20"/>
              </w:rPr>
              <w:t xml:space="preserve">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34</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ГБПОУ</w:t>
            </w:r>
            <w:r w:rsidRPr="007D79BF">
              <w:rPr>
                <w:rFonts w:ascii="Times New Roman" w:eastAsia="Calibri" w:hAnsi="Times New Roman" w:cs="Times New Roman"/>
                <w:sz w:val="20"/>
                <w:szCs w:val="20"/>
              </w:rPr>
              <w:t xml:space="preserve"> «Орский музыкальный колледж» </w:t>
            </w:r>
            <w:r w:rsidRPr="007D79BF">
              <w:rPr>
                <w:rFonts w:ascii="Times New Roman" w:hAnsi="Times New Roman" w:cs="Times New Roman"/>
                <w:sz w:val="20"/>
                <w:szCs w:val="20"/>
              </w:rPr>
              <w:t>г. Орск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50</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100,0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35</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ГБОУ «Губернаторский многопрофильный лицей-интернат для одаренных детей Оренбуржья»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31*</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62,0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81,0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36</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ГБОУ «Оренбургская кадетская школа-интернат имени И.И.Неплюева»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39</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78,0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89,0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37</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ГБУ ДО «Оренбургская областная детско-юношеская спортивная школа»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46</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92,0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96,0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38</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ГАУ ДО «Оренбургский областной детско-юношеский многопрофильный центр»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48</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96,0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98,0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39</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ГБУ ДО «Оренбургский областной Дворец творчества детей и молодёжи им. В.П. Поляничко» г. Оренбург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44</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88,0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94,0</w:t>
            </w:r>
          </w:p>
        </w:tc>
      </w:tr>
      <w:tr w:rsidR="00EA6D05" w:rsidRPr="007D79BF" w:rsidTr="00EA6D05">
        <w:trPr>
          <w:trHeight w:val="299"/>
          <w:jc w:val="center"/>
        </w:trPr>
        <w:tc>
          <w:tcPr>
            <w:tcW w:w="378"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40</w:t>
            </w:r>
          </w:p>
        </w:tc>
        <w:tc>
          <w:tcPr>
            <w:tcW w:w="2653" w:type="pct"/>
            <w:vAlign w:val="center"/>
          </w:tcPr>
          <w:p w:rsidR="00EA6D05" w:rsidRPr="007D79BF" w:rsidRDefault="00EA6D05" w:rsidP="0033768E">
            <w:pPr>
              <w:spacing w:after="0" w:line="240" w:lineRule="auto"/>
              <w:rPr>
                <w:rFonts w:ascii="Times New Roman" w:hAnsi="Times New Roman" w:cs="Times New Roman"/>
                <w:sz w:val="20"/>
                <w:szCs w:val="20"/>
              </w:rPr>
            </w:pPr>
            <w:r w:rsidRPr="007D79BF">
              <w:rPr>
                <w:rFonts w:ascii="Times New Roman" w:hAnsi="Times New Roman" w:cs="Times New Roman"/>
                <w:sz w:val="20"/>
                <w:szCs w:val="20"/>
              </w:rPr>
              <w:t>ГАУ «Детский образовательно-оздоровительный центр «Солнечная страна» с. Ташла Тюльганского района Оренбургской области</w:t>
            </w:r>
          </w:p>
        </w:tc>
        <w:tc>
          <w:tcPr>
            <w:tcW w:w="456"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color w:val="000000"/>
                <w:sz w:val="20"/>
                <w:szCs w:val="20"/>
              </w:rPr>
              <w:t>15</w:t>
            </w:r>
          </w:p>
        </w:tc>
        <w:tc>
          <w:tcPr>
            <w:tcW w:w="303"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100</w:t>
            </w:r>
          </w:p>
        </w:tc>
        <w:tc>
          <w:tcPr>
            <w:tcW w:w="455" w:type="pct"/>
            <w:vAlign w:val="center"/>
          </w:tcPr>
          <w:p w:rsidR="00EA6D05" w:rsidRPr="007D79BF" w:rsidRDefault="00EA6D05" w:rsidP="0033768E">
            <w:pPr>
              <w:spacing w:after="0" w:line="240" w:lineRule="auto"/>
              <w:jc w:val="center"/>
              <w:rPr>
                <w:rFonts w:ascii="Times New Roman" w:hAnsi="Times New Roman" w:cs="Times New Roman"/>
                <w:sz w:val="20"/>
                <w:szCs w:val="20"/>
              </w:rPr>
            </w:pPr>
            <w:r w:rsidRPr="007D79BF">
              <w:rPr>
                <w:rFonts w:ascii="Times New Roman" w:hAnsi="Times New Roman" w:cs="Times New Roman"/>
                <w:sz w:val="20"/>
                <w:szCs w:val="20"/>
              </w:rPr>
              <w:t>44</w:t>
            </w:r>
          </w:p>
        </w:tc>
        <w:tc>
          <w:tcPr>
            <w:tcW w:w="380" w:type="pct"/>
            <w:vAlign w:val="center"/>
          </w:tcPr>
          <w:p w:rsidR="00EA6D05" w:rsidRPr="007D79BF" w:rsidRDefault="00EA6D05" w:rsidP="0033768E">
            <w:pPr>
              <w:spacing w:after="0" w:line="240" w:lineRule="auto"/>
              <w:jc w:val="center"/>
              <w:rPr>
                <w:rFonts w:ascii="Times New Roman" w:hAnsi="Times New Roman" w:cs="Times New Roman"/>
                <w:b/>
                <w:bCs/>
                <w:i/>
                <w:iCs/>
                <w:sz w:val="20"/>
                <w:szCs w:val="20"/>
              </w:rPr>
            </w:pPr>
            <w:r w:rsidRPr="007D79BF">
              <w:rPr>
                <w:rFonts w:ascii="Times New Roman" w:hAnsi="Times New Roman" w:cs="Times New Roman"/>
                <w:b/>
                <w:bCs/>
                <w:i/>
                <w:iCs/>
                <w:color w:val="000000"/>
                <w:sz w:val="20"/>
                <w:szCs w:val="20"/>
              </w:rPr>
              <w:t>88,0</w:t>
            </w:r>
          </w:p>
        </w:tc>
        <w:tc>
          <w:tcPr>
            <w:tcW w:w="375" w:type="pct"/>
            <w:vAlign w:val="center"/>
          </w:tcPr>
          <w:p w:rsidR="00EA6D05" w:rsidRPr="007D79BF" w:rsidRDefault="00EA6D05" w:rsidP="0033768E">
            <w:pPr>
              <w:spacing w:after="0" w:line="240" w:lineRule="auto"/>
              <w:jc w:val="center"/>
              <w:rPr>
                <w:rFonts w:ascii="Times New Roman" w:hAnsi="Times New Roman" w:cs="Times New Roman"/>
                <w:b/>
                <w:bCs/>
                <w:sz w:val="20"/>
                <w:szCs w:val="20"/>
              </w:rPr>
            </w:pPr>
            <w:r w:rsidRPr="007D79BF">
              <w:rPr>
                <w:rFonts w:ascii="Times New Roman" w:hAnsi="Times New Roman" w:cs="Times New Roman"/>
                <w:b/>
                <w:bCs/>
                <w:color w:val="000000"/>
                <w:sz w:val="20"/>
                <w:szCs w:val="20"/>
              </w:rPr>
              <w:t>94,0</w:t>
            </w:r>
          </w:p>
        </w:tc>
      </w:tr>
    </w:tbl>
    <w:p w:rsidR="00036B9D" w:rsidRDefault="00036B9D" w:rsidP="0033768E">
      <w:pPr>
        <w:spacing w:after="0" w:line="240" w:lineRule="auto"/>
        <w:jc w:val="both"/>
        <w:rPr>
          <w:rFonts w:ascii="Times New Roman" w:hAnsi="Times New Roman" w:cs="Times New Roman"/>
          <w:sz w:val="28"/>
          <w:szCs w:val="28"/>
        </w:rPr>
      </w:pPr>
      <w:r w:rsidRPr="00D41207">
        <w:rPr>
          <w:rFonts w:ascii="Times New Roman" w:hAnsi="Times New Roman" w:cs="Times New Roman"/>
          <w:sz w:val="28"/>
          <w:szCs w:val="28"/>
        </w:rPr>
        <w:t>*</w:t>
      </w: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rsidR="00E51E09" w:rsidRDefault="00E51E09" w:rsidP="0033768E">
      <w:pPr>
        <w:spacing w:after="0" w:line="240" w:lineRule="auto"/>
        <w:jc w:val="both"/>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36B9D"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A6D05" w:rsidRDefault="00EA6D05"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Баллыпо критерию 1.</w:t>
      </w:r>
      <w:r>
        <w:rPr>
          <w:rFonts w:ascii="Times New Roman" w:hAnsi="Times New Roman" w:cs="Times New Roman"/>
          <w:sz w:val="28"/>
          <w:szCs w:val="28"/>
        </w:rPr>
        <w:t>2</w:t>
      </w:r>
    </w:p>
    <w:tbl>
      <w:tblPr>
        <w:tblStyle w:val="af"/>
        <w:tblW w:w="5000" w:type="pct"/>
        <w:tblLook w:val="04A0"/>
      </w:tblPr>
      <w:tblGrid>
        <w:gridCol w:w="575"/>
        <w:gridCol w:w="5879"/>
        <w:gridCol w:w="464"/>
        <w:gridCol w:w="464"/>
        <w:gridCol w:w="640"/>
        <w:gridCol w:w="465"/>
        <w:gridCol w:w="568"/>
        <w:gridCol w:w="516"/>
      </w:tblGrid>
      <w:tr w:rsidR="00EA6D05" w:rsidRPr="00400037" w:rsidTr="00EA6D05">
        <w:trPr>
          <w:cantSplit/>
          <w:trHeight w:val="2293"/>
        </w:trPr>
        <w:tc>
          <w:tcPr>
            <w:tcW w:w="304"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075"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46" w:type="pct"/>
            <w:textDirection w:val="btLr"/>
            <w:vAlign w:val="center"/>
          </w:tcPr>
          <w:p w:rsidR="00EA6D05" w:rsidRPr="00400037" w:rsidRDefault="00EA6D05"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46" w:type="pct"/>
            <w:textDirection w:val="btLr"/>
            <w:vAlign w:val="center"/>
          </w:tcPr>
          <w:p w:rsidR="00EA6D05" w:rsidRPr="00400037" w:rsidRDefault="00EA6D05"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38" w:type="pct"/>
            <w:textDirection w:val="btLr"/>
            <w:vAlign w:val="center"/>
          </w:tcPr>
          <w:p w:rsidR="00EA6D05" w:rsidRPr="004A6BBA" w:rsidRDefault="00EA6D05" w:rsidP="0033768E">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Электронные сервисы*</w:t>
            </w:r>
            <w:r>
              <w:rPr>
                <w:rFonts w:ascii="Times New Roman" w:hAnsi="Times New Roman" w:cs="Times New Roman"/>
                <w:sz w:val="20"/>
                <w:szCs w:val="20"/>
                <w:lang w:val="en-US"/>
              </w:rPr>
              <w:t>*</w:t>
            </w:r>
          </w:p>
        </w:tc>
        <w:tc>
          <w:tcPr>
            <w:tcW w:w="246" w:type="pct"/>
            <w:textDirection w:val="btLr"/>
            <w:vAlign w:val="center"/>
          </w:tcPr>
          <w:p w:rsidR="00EA6D05" w:rsidRPr="004A6BBA" w:rsidRDefault="00EA6D05" w:rsidP="0033768E">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«ЧЗВ» **</w:t>
            </w:r>
            <w:r>
              <w:rPr>
                <w:rFonts w:ascii="Times New Roman" w:hAnsi="Times New Roman" w:cs="Times New Roman"/>
                <w:sz w:val="20"/>
                <w:szCs w:val="20"/>
                <w:lang w:val="en-US"/>
              </w:rPr>
              <w:t>*</w:t>
            </w:r>
          </w:p>
        </w:tc>
        <w:tc>
          <w:tcPr>
            <w:tcW w:w="300" w:type="pct"/>
            <w:textDirection w:val="btLr"/>
            <w:vAlign w:val="center"/>
          </w:tcPr>
          <w:p w:rsidR="00EA6D05" w:rsidRPr="004A6BBA" w:rsidRDefault="00EA6D05"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r w:rsidRPr="004A6BBA">
              <w:rPr>
                <w:rFonts w:ascii="Times New Roman" w:hAnsi="Times New Roman" w:cs="Times New Roman"/>
                <w:sz w:val="20"/>
                <w:szCs w:val="20"/>
              </w:rPr>
              <w:t>*</w:t>
            </w:r>
          </w:p>
        </w:tc>
        <w:tc>
          <w:tcPr>
            <w:tcW w:w="246" w:type="pct"/>
            <w:textDirection w:val="btLr"/>
            <w:vAlign w:val="center"/>
          </w:tcPr>
          <w:p w:rsidR="00EA6D05" w:rsidRPr="00400037" w:rsidRDefault="00EA6D05"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1</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«Педагогический колледж» г. Бугуруслан Оренбургской области</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«Сельскохозяйственный техникум» г. Бугуруслан Оренбургской области</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«Бугурусланский нефтяной колледж» г. Бугуруслан Оренбургской области</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4</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«Педагогический колледж» г. Бузулук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5</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«Бузулукский лесхоз-техникум» г. Бузулук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6</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«Бузулукский строительный колледж» г. Бузулук Оренбургской области</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EA459D"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EA459D"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7</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«Медногорский индустриальный колледж» г. Медногорск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8</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«Новотроицкий политехнический колледж» г. Новотроицк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9</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«Новотроицкий строительный техникум» г. Новотроицк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10</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ГБПОУ «Педагогический колледж им. Н.К. Калугина»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11</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«Оренбургский колледж экономики и информатики»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12</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13</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«Педагогический колледж г. Орска»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14</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«Орский нефтяной техникум им. Героя Советского Союза В.А. Сорокина» г. Орск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15</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 «Орский индустриальный колледж» г. Орск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RPr="00400037" w:rsidTr="00EA6D05">
        <w:trPr>
          <w:trHeight w:val="176"/>
        </w:trPr>
        <w:tc>
          <w:tcPr>
            <w:tcW w:w="304" w:type="pct"/>
            <w:vAlign w:val="center"/>
          </w:tcPr>
          <w:p w:rsidR="00EA6D05" w:rsidRPr="000116F2" w:rsidRDefault="00EA6D05" w:rsidP="0033768E">
            <w:pPr>
              <w:spacing w:after="0" w:line="240" w:lineRule="auto"/>
              <w:rPr>
                <w:rFonts w:ascii="Times New Roman" w:hAnsi="Times New Roman"/>
                <w:sz w:val="20"/>
                <w:szCs w:val="20"/>
              </w:rPr>
            </w:pPr>
            <w:r w:rsidRPr="007D79BF">
              <w:rPr>
                <w:rFonts w:ascii="Times New Roman" w:hAnsi="Times New Roman" w:cs="Times New Roman"/>
                <w:sz w:val="20"/>
                <w:szCs w:val="20"/>
              </w:rPr>
              <w:t>16</w:t>
            </w:r>
          </w:p>
        </w:tc>
        <w:tc>
          <w:tcPr>
            <w:tcW w:w="3075" w:type="pct"/>
            <w:vAlign w:val="center"/>
          </w:tcPr>
          <w:p w:rsidR="00EA6D05" w:rsidRPr="000116F2" w:rsidRDefault="00EA6D05" w:rsidP="0033768E">
            <w:pPr>
              <w:spacing w:after="0" w:line="240" w:lineRule="auto"/>
              <w:rPr>
                <w:rFonts w:ascii="Times New Roman" w:hAnsi="Times New Roman"/>
                <w:sz w:val="20"/>
                <w:szCs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«Орский машиностроительный колледж» г. Орск Оренбургской области</w:t>
            </w:r>
          </w:p>
        </w:tc>
        <w:tc>
          <w:tcPr>
            <w:tcW w:w="246" w:type="pct"/>
            <w:vAlign w:val="center"/>
          </w:tcPr>
          <w:p w:rsidR="00EA6D05" w:rsidRPr="003B40F9"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3B40F9"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3B40F9"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3B40F9"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3B40F9"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3B40F9"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lastRenderedPageBreak/>
              <w:t>17</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«Торгово-технологический техникум» г. Орск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18</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«Орский технический техникум им. А.И. Стеценко» г. Орск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19</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«Техникум транспорта г.Орска имени Героя России С.А. Солнечникова» г. Орск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20</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«Акбулакский политехнический техникум» п. Акбулак Акбулакского района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21</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«Оренбургский аграрный колледж» с. Подгородняя Покровка Оренбургского района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22</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23</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«Аграрный техникум» пос. Молодежный Тоцкого района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24</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«Ташлинский политехнический техникум» с. Ташла Ташлинского района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25</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«Шарлыкский технический техникум» с. Шарлык Шарлыкского района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26</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«Горно-технологический техникум» г. Ясный Ясненского городского округа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27</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ГБПОУ «Бузулукский медицинский колледж» г. Бузулук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28</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«Оренбургский областной медицинский колледж»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29</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lang w:eastAsia="ru-RU"/>
              </w:rPr>
              <w:t>ГАПОУ</w:t>
            </w:r>
            <w:r w:rsidRPr="007D79BF">
              <w:rPr>
                <w:rFonts w:ascii="Times New Roman" w:hAnsi="Times New Roman" w:cs="Times New Roman"/>
                <w:sz w:val="20"/>
                <w:szCs w:val="20"/>
              </w:rPr>
              <w:t xml:space="preserve"> «Орский медицинский колледж» г. Орск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30</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ГБПОУ «Училище (техникум) Олимпийского резерва»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31</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ГБПОУ «Бузулукский музыкальный колледж» г. Бузулук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32</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ГБПОУ</w:t>
            </w:r>
            <w:r w:rsidRPr="007D79BF">
              <w:rPr>
                <w:rFonts w:ascii="Times New Roman" w:eastAsia="Calibri" w:hAnsi="Times New Roman" w:cs="Times New Roman"/>
                <w:sz w:val="20"/>
                <w:szCs w:val="20"/>
              </w:rPr>
              <w:t xml:space="preserve"> «Оренбургский областной колледж культуры и искусств» </w:t>
            </w:r>
            <w:r w:rsidRPr="007D79BF">
              <w:rPr>
                <w:rFonts w:ascii="Times New Roman" w:hAnsi="Times New Roman" w:cs="Times New Roman"/>
                <w:sz w:val="20"/>
                <w:szCs w:val="20"/>
              </w:rPr>
              <w:t>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33</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ГБПОУ</w:t>
            </w:r>
            <w:r w:rsidRPr="007D79BF">
              <w:rPr>
                <w:rFonts w:ascii="Times New Roman" w:eastAsia="Calibri" w:hAnsi="Times New Roman" w:cs="Times New Roman"/>
                <w:sz w:val="20"/>
                <w:szCs w:val="20"/>
              </w:rPr>
              <w:t xml:space="preserve"> «Оренбургский областной художественный колледж» г.</w:t>
            </w:r>
            <w:r w:rsidRPr="007D79BF">
              <w:rPr>
                <w:rFonts w:ascii="Times New Roman" w:hAnsi="Times New Roman" w:cs="Times New Roman"/>
                <w:sz w:val="20"/>
                <w:szCs w:val="20"/>
              </w:rPr>
              <w:t xml:space="preserve">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34</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ГБПОУ</w:t>
            </w:r>
            <w:r w:rsidRPr="007D79BF">
              <w:rPr>
                <w:rFonts w:ascii="Times New Roman" w:eastAsia="Calibri" w:hAnsi="Times New Roman" w:cs="Times New Roman"/>
                <w:sz w:val="20"/>
                <w:szCs w:val="20"/>
              </w:rPr>
              <w:t xml:space="preserve"> «Орский музыкальный колледж» </w:t>
            </w:r>
            <w:r w:rsidRPr="007D79BF">
              <w:rPr>
                <w:rFonts w:ascii="Times New Roman" w:hAnsi="Times New Roman" w:cs="Times New Roman"/>
                <w:sz w:val="20"/>
                <w:szCs w:val="20"/>
              </w:rPr>
              <w:t>г. Орск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35</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ГБОУ «Губернаторский многопрофильный лицей-интернат для одаренных детей Оренбуржья»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36</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ГБОУ «Оренбургская кадетская школа-интернат имени И.И.Неплюева»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37</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ГБУ ДО «Оренбургская областная детско-юношеская спортивная школа»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38</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ГАУ ДО «Оренбургский областной детско-юношеский многопрофильный центр»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39</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ГБУ ДО «Оренбургский областной Дворец творчества детей и молодёжи им. В.П. Поляничко» г. Оренбург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EA6D05" w:rsidRPr="00400037" w:rsidTr="00EA6D05">
        <w:trPr>
          <w:trHeight w:val="176"/>
        </w:trPr>
        <w:tc>
          <w:tcPr>
            <w:tcW w:w="304"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40</w:t>
            </w:r>
          </w:p>
        </w:tc>
        <w:tc>
          <w:tcPr>
            <w:tcW w:w="3075" w:type="pct"/>
            <w:vAlign w:val="center"/>
          </w:tcPr>
          <w:p w:rsidR="00EA6D05" w:rsidRPr="002B49C7" w:rsidRDefault="00EA6D05" w:rsidP="0033768E">
            <w:pPr>
              <w:spacing w:after="0" w:line="240" w:lineRule="auto"/>
              <w:rPr>
                <w:rFonts w:ascii="Times New Roman" w:hAnsi="Times New Roman" w:cs="Times New Roman"/>
                <w:sz w:val="20"/>
              </w:rPr>
            </w:pPr>
            <w:r w:rsidRPr="007D79BF">
              <w:rPr>
                <w:rFonts w:ascii="Times New Roman" w:hAnsi="Times New Roman" w:cs="Times New Roman"/>
                <w:sz w:val="20"/>
                <w:szCs w:val="20"/>
              </w:rPr>
              <w:t>ГАУ «Детский образовательно-оздоровительный центр «Солнечная страна» с. Ташла Тюльганского района Оренбургской области</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38"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EA6D05" w:rsidRPr="00400037"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EA6D05" w:rsidRPr="00400037"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bl>
    <w:p w:rsidR="00036B9D" w:rsidRDefault="00036B9D" w:rsidP="0033768E">
      <w:pPr>
        <w:spacing w:after="0" w:line="240" w:lineRule="auto"/>
        <w:jc w:val="both"/>
        <w:rPr>
          <w:rFonts w:ascii="Times New Roman" w:hAnsi="Times New Roman" w:cs="Times New Roman"/>
          <w:sz w:val="28"/>
          <w:szCs w:val="28"/>
        </w:rPr>
      </w:pPr>
      <w:r w:rsidRPr="004A6BBA">
        <w:rPr>
          <w:rFonts w:ascii="Times New Roman" w:hAnsi="Times New Roman" w:cs="Times New Roman"/>
          <w:sz w:val="28"/>
          <w:szCs w:val="28"/>
        </w:rPr>
        <w:t>*</w:t>
      </w:r>
      <w:r>
        <w:rPr>
          <w:rFonts w:ascii="Times New Roman" w:hAnsi="Times New Roman" w:cs="Times New Roman"/>
          <w:sz w:val="28"/>
          <w:szCs w:val="28"/>
        </w:rPr>
        <w:t xml:space="preserve">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rsidR="00036B9D" w:rsidRPr="001D0108"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33768E">
      <w:pPr>
        <w:spacing w:after="0" w:line="240" w:lineRule="auto"/>
        <w:ind w:firstLine="709"/>
        <w:jc w:val="both"/>
        <w:rPr>
          <w:rFonts w:ascii="Times New Roman" w:hAnsi="Times New Roman" w:cs="Times New Roman"/>
          <w:i/>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lastRenderedPageBreak/>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е4</w:t>
      </w:r>
      <w:r w:rsidRPr="004D1BB5">
        <w:rPr>
          <w:rFonts w:ascii="Times New Roman" w:hAnsi="Times New Roman" w:cs="Times New Roman"/>
          <w:sz w:val="28"/>
          <w:szCs w:val="28"/>
        </w:rPr>
        <w:t>.</w:t>
      </w:r>
    </w:p>
    <w:p w:rsidR="0002679C" w:rsidRDefault="0002679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tblPr>
      <w:tblGrid>
        <w:gridCol w:w="579"/>
        <w:gridCol w:w="3628"/>
        <w:gridCol w:w="728"/>
        <w:gridCol w:w="727"/>
        <w:gridCol w:w="1018"/>
        <w:gridCol w:w="727"/>
        <w:gridCol w:w="725"/>
        <w:gridCol w:w="727"/>
        <w:gridCol w:w="712"/>
      </w:tblGrid>
      <w:tr w:rsidR="00EA6D05" w:rsidRPr="00475518" w:rsidTr="00EA6D05">
        <w:trPr>
          <w:cantSplit/>
          <w:trHeight w:val="2448"/>
          <w:jc w:val="center"/>
        </w:trPr>
        <w:tc>
          <w:tcPr>
            <w:tcW w:w="302" w:type="pct"/>
            <w:textDirection w:val="btLr"/>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 п/п</w:t>
            </w:r>
          </w:p>
        </w:tc>
        <w:tc>
          <w:tcPr>
            <w:tcW w:w="1895" w:type="pct"/>
            <w:textDirection w:val="btLr"/>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Организация</w:t>
            </w:r>
          </w:p>
        </w:tc>
        <w:tc>
          <w:tcPr>
            <w:tcW w:w="380" w:type="pct"/>
            <w:textDirection w:val="btLr"/>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Количество оценивших стенд</w:t>
            </w:r>
          </w:p>
        </w:tc>
        <w:tc>
          <w:tcPr>
            <w:tcW w:w="380" w:type="pct"/>
            <w:textDirection w:val="btLr"/>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Кол-во удовлетворенных</w:t>
            </w:r>
          </w:p>
        </w:tc>
        <w:tc>
          <w:tcPr>
            <w:tcW w:w="532" w:type="pct"/>
            <w:textDirection w:val="btLr"/>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Баллы по стенду</w:t>
            </w:r>
          </w:p>
        </w:tc>
        <w:tc>
          <w:tcPr>
            <w:tcW w:w="380" w:type="pct"/>
            <w:textDirection w:val="btLr"/>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Количество оценивших сайт</w:t>
            </w:r>
          </w:p>
        </w:tc>
        <w:tc>
          <w:tcPr>
            <w:tcW w:w="379" w:type="pct"/>
            <w:textDirection w:val="btLr"/>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Кол-во удовлетворенных</w:t>
            </w:r>
          </w:p>
        </w:tc>
        <w:tc>
          <w:tcPr>
            <w:tcW w:w="380" w:type="pct"/>
            <w:textDirection w:val="btLr"/>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Баллы по сайту</w:t>
            </w:r>
          </w:p>
        </w:tc>
        <w:tc>
          <w:tcPr>
            <w:tcW w:w="373" w:type="pct"/>
            <w:textDirection w:val="btLr"/>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 xml:space="preserve">Итоговый балл </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«Педагогический колледж» г. Бугуруслан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350</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333</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95,1</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341</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326</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95,6</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95,4</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«Сельскохозяйственный техникум» г. Бугуруслан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341</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335</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98,2</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341</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333</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97,7</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97,9</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«Бугурусланский нефтяной колледж» г. Бугуруслан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524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504</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96,2</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531</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504</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94,9</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95,5</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4</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«Педагогический колледж» г. Бузулук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177</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166</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93,8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172</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162</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94,2</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94,0</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5</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«Бузулукский лесхоз-техникум» г. Бузулук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225</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214</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95,1</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222</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215</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96,8</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96,0</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6</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«Бузулукский строительный колледж» г. Бузулук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1325</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1231</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92,9</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1349</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1210</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89,7</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91,3</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7</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«Медногорский индустриальный колледж» г. Медногорск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280</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275</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98,2</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258</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249</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96,5</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97,4</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8</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«Новотроицкий политехнический колледж» г. Новотроицк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657</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641</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97,6</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677</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657</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97,0</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97,3</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9</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«Новотроицкий строительный техникум» г. Новотроицк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468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452</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96,6</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490</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473</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96,5</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96,6</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10</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ГБПОУ «Педагогический колледж им. Н.К. Калугина»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709</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686</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735</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715</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97,3</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97,0</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11</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673</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665</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681</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673</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98,8</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98,8</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lastRenderedPageBreak/>
              <w:t>12</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1494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1447</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96,9</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1488</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1446</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97,2</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97,0</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13</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«Педагогический колледж г. Орска»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395</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386</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97,7</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402</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383</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95,3</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96,5</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14</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408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391</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473</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421</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89,0</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92,4</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15</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 «Орский индустриальный колледж» г. Орск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523</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499</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575</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543</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94,4</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94,9</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16</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«Орский машиностроительный колледж» г. Орск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255</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237</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92,9</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294</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276</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93,9</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93,4</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17</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«Торгово-технологический техникум» г. Орск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408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382</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93,6</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431</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390</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90,5</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92,1</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18</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«Орский технический техникум им. А.И. Стеценко» г. Орск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1042</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1039</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99,7</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1049</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1044</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99,5</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99,6</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19</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563</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548</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97,3</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564</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554</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98,2</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97,8</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20</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169</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169</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100,0</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168</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167</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99,4</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99,7</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21</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914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902</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98,7</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944</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932</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98,7</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98,7</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22</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316</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316</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100,0</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316</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314</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99,4</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99,7</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23</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«Аграрный техникум» пос. Молодежный Тоцкого района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364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350</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96,2</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359</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345</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96,1</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96,1</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24</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236</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236</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100,0</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236</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235</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99,6</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99,8</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25</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518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509</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98,3</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499</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491</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98,4</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98,3</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26</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214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204</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95,3</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217</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210</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96,8</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96,1</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lastRenderedPageBreak/>
              <w:t>27</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ГБПОУ «Бузулукский медицинский колледж» г. Бузулук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374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367</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98,1</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378</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359</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95,0</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96,6</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28</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«Оренбургский областной медицинский колледж»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479</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447</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93,3</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508</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461</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90,7</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92,0</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29</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lang w:eastAsia="ru-RU"/>
              </w:rPr>
              <w:t>ГАПОУ</w:t>
            </w:r>
            <w:r w:rsidRPr="00475518">
              <w:rPr>
                <w:rFonts w:ascii="Times New Roman" w:hAnsi="Times New Roman" w:cs="Times New Roman"/>
              </w:rPr>
              <w:t xml:space="preserve"> «Орский медицинский колледж» г. Орск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727</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708</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754</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733</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97,2</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97,3</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30</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ГБПОУ «Училище (техникум) Олимпийского резерва»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178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173</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97,2</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195</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184</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94,4</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95,8</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31</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ГБПОУ «Бузулукский музыкальный колледж» г. Бузулук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40</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39</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97,5</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39</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38</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97,4</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97,5</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32</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ГБПОУ</w:t>
            </w:r>
            <w:r w:rsidRPr="00475518">
              <w:rPr>
                <w:rFonts w:ascii="Times New Roman" w:eastAsia="Calibri" w:hAnsi="Times New Roman" w:cs="Times New Roman"/>
              </w:rPr>
              <w:t xml:space="preserve"> «Оренбургский областной колледж культуры и искусств» </w:t>
            </w:r>
            <w:r w:rsidRPr="00475518">
              <w:rPr>
                <w:rFonts w:ascii="Times New Roman" w:hAnsi="Times New Roman" w:cs="Times New Roman"/>
              </w:rPr>
              <w:t>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171</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159</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93,0</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196</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179</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91,3</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92,2</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33</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ГБПОУ</w:t>
            </w:r>
            <w:r w:rsidRPr="00475518">
              <w:rPr>
                <w:rFonts w:ascii="Times New Roman" w:eastAsia="Calibri" w:hAnsi="Times New Roman" w:cs="Times New Roman"/>
              </w:rPr>
              <w:t xml:space="preserve"> «Оренбургский областной художественный колледж» г.</w:t>
            </w:r>
            <w:r w:rsidRPr="00475518">
              <w:rPr>
                <w:rFonts w:ascii="Times New Roman" w:hAnsi="Times New Roman" w:cs="Times New Roman"/>
              </w:rPr>
              <w:t xml:space="preserve">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122</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119</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97,5</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124</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122</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98,4</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98,0</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34</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ГБПОУ</w:t>
            </w:r>
            <w:r w:rsidRPr="00475518">
              <w:rPr>
                <w:rFonts w:ascii="Times New Roman" w:eastAsia="Calibri" w:hAnsi="Times New Roman" w:cs="Times New Roman"/>
              </w:rPr>
              <w:t xml:space="preserve"> «Орский музыкальный колледж» </w:t>
            </w:r>
            <w:r w:rsidRPr="00475518">
              <w:rPr>
                <w:rFonts w:ascii="Times New Roman" w:hAnsi="Times New Roman" w:cs="Times New Roman"/>
              </w:rPr>
              <w:t>г. Орск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82</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81</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86</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86</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100,0</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99,4</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35</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145</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135</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93,1</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143</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137</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95,8</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94,5</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36</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94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91</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96,8</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98</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94</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95,9</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96,4</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37</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217</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211</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97,2</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220</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210</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95,5</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96,3</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38</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593</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581</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98,0</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589</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573</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97,3</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97,6</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39</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485</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453</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93,4</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464</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443</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95,5</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94,4</w:t>
            </w:r>
          </w:p>
        </w:tc>
      </w:tr>
      <w:tr w:rsidR="00EA6D05" w:rsidRPr="00475518" w:rsidTr="00EA6D05">
        <w:trPr>
          <w:trHeight w:val="309"/>
          <w:jc w:val="center"/>
        </w:trPr>
        <w:tc>
          <w:tcPr>
            <w:tcW w:w="302"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40</w:t>
            </w:r>
          </w:p>
        </w:tc>
        <w:tc>
          <w:tcPr>
            <w:tcW w:w="1895" w:type="pct"/>
            <w:vAlign w:val="center"/>
          </w:tcPr>
          <w:p w:rsidR="00EA6D05" w:rsidRPr="00475518" w:rsidRDefault="00EA6D05" w:rsidP="0033768E">
            <w:pPr>
              <w:spacing w:after="0" w:line="240" w:lineRule="auto"/>
              <w:rPr>
                <w:rFonts w:ascii="Times New Roman" w:hAnsi="Times New Roman" w:cs="Times New Roman"/>
              </w:rPr>
            </w:pPr>
            <w:r w:rsidRPr="00475518">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66</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rPr>
              <w:t>58</w:t>
            </w:r>
          </w:p>
        </w:tc>
        <w:tc>
          <w:tcPr>
            <w:tcW w:w="532"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87,9</w:t>
            </w:r>
          </w:p>
        </w:tc>
        <w:tc>
          <w:tcPr>
            <w:tcW w:w="380"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64</w:t>
            </w:r>
          </w:p>
        </w:tc>
        <w:tc>
          <w:tcPr>
            <w:tcW w:w="379" w:type="pct"/>
            <w:vAlign w:val="center"/>
          </w:tcPr>
          <w:p w:rsidR="00EA6D05" w:rsidRPr="00475518" w:rsidRDefault="00EA6D05" w:rsidP="0033768E">
            <w:pPr>
              <w:spacing w:after="0" w:line="240" w:lineRule="auto"/>
              <w:jc w:val="center"/>
              <w:rPr>
                <w:rFonts w:ascii="Times New Roman" w:hAnsi="Times New Roman" w:cs="Times New Roman"/>
              </w:rPr>
            </w:pPr>
            <w:r w:rsidRPr="00475518">
              <w:rPr>
                <w:rFonts w:ascii="Times New Roman" w:hAnsi="Times New Roman" w:cs="Times New Roman"/>
                <w:color w:val="000000"/>
              </w:rPr>
              <w:t>56</w:t>
            </w:r>
          </w:p>
        </w:tc>
        <w:tc>
          <w:tcPr>
            <w:tcW w:w="380"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87,5</w:t>
            </w:r>
          </w:p>
        </w:tc>
        <w:tc>
          <w:tcPr>
            <w:tcW w:w="373" w:type="pct"/>
            <w:vAlign w:val="center"/>
          </w:tcPr>
          <w:p w:rsidR="00EA6D05" w:rsidRPr="00475518" w:rsidRDefault="00EA6D05" w:rsidP="0033768E">
            <w:pPr>
              <w:spacing w:after="0" w:line="240" w:lineRule="auto"/>
              <w:jc w:val="center"/>
              <w:rPr>
                <w:rFonts w:ascii="Times New Roman" w:hAnsi="Times New Roman" w:cs="Times New Roman"/>
                <w:b/>
                <w:bCs/>
              </w:rPr>
            </w:pPr>
            <w:r w:rsidRPr="00475518">
              <w:rPr>
                <w:rFonts w:ascii="Times New Roman" w:hAnsi="Times New Roman" w:cs="Times New Roman"/>
                <w:b/>
                <w:bCs/>
                <w:color w:val="000000"/>
              </w:rPr>
              <w:t>87,7</w:t>
            </w:r>
          </w:p>
        </w:tc>
      </w:tr>
    </w:tbl>
    <w:p w:rsidR="00EA6D05" w:rsidRPr="007622A5" w:rsidRDefault="00EA6D05" w:rsidP="0033768E">
      <w:pPr>
        <w:spacing w:after="0" w:line="240" w:lineRule="auto"/>
        <w:jc w:val="center"/>
        <w:rPr>
          <w:rFonts w:ascii="Times New Roman" w:hAnsi="Times New Roman" w:cs="Times New Roman"/>
          <w:sz w:val="28"/>
          <w:szCs w:val="28"/>
        </w:rPr>
      </w:pPr>
    </w:p>
    <w:p w:rsidR="00E51E09" w:rsidRPr="000B11F3" w:rsidRDefault="00A83639" w:rsidP="0033768E">
      <w:pPr>
        <w:pStyle w:val="a7"/>
        <w:numPr>
          <w:ilvl w:val="0"/>
          <w:numId w:val="18"/>
        </w:numPr>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3768E">
      <w:pPr>
        <w:spacing w:after="0" w:line="240" w:lineRule="auto"/>
        <w:jc w:val="center"/>
        <w:rPr>
          <w:rFonts w:ascii="Times New Roman" w:hAnsi="Times New Roman" w:cs="Times New Roman"/>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tblPr>
      <w:tblGrid>
        <w:gridCol w:w="499"/>
        <w:gridCol w:w="6057"/>
        <w:gridCol w:w="471"/>
        <w:gridCol w:w="471"/>
        <w:gridCol w:w="471"/>
        <w:gridCol w:w="471"/>
        <w:gridCol w:w="607"/>
        <w:gridCol w:w="524"/>
      </w:tblGrid>
      <w:tr w:rsidR="00EA6D05" w:rsidRPr="00C03AA4" w:rsidTr="00EA6D05">
        <w:trPr>
          <w:cantSplit/>
          <w:trHeight w:val="3686"/>
          <w:jc w:val="center"/>
        </w:trPr>
        <w:tc>
          <w:tcPr>
            <w:tcW w:w="261"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 п/п</w:t>
            </w:r>
          </w:p>
        </w:tc>
        <w:tc>
          <w:tcPr>
            <w:tcW w:w="3164"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7"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«Педагогический колледж» г. Бугуруслан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«Сельскохозяйственный техникум» г. Бугуруслан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«Бугурусланский нефтяной колледж» г. Бугуруслан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4</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«Педагогический колледж» г. Бузулук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5</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«Бузулукский лесхоз-техникум» г. Бузулук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6</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«Бузулукский строительный колледж» г. Бузулук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7</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«Медногорский индустриальный колледж» г. Медногорск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8</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«Новотроицкий политехнический колледж» г. Новотроицк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9</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«Новотроицкий строительный техникум» г. Новотроицк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10</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ГБПОУ «Педагогический колледж им. Н.К. Калугина»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11</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«Оренбургский колледж экономики и информатики»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12</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13</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«Педагогический колледж г. Орска»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14</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«Орский нефтяной техникум им. Героя Советского Союза В.А. Сорокина» г. Орск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lastRenderedPageBreak/>
              <w:t>15</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 «Орский индустриальный колледж» г. Орск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16</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«Орский машиностроительный колледж» г. Орск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17</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«Торгово-технологический техникум» г. Орск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18</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«Орский технический техникум им. А.И. Стеценко» г. Орск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19</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«Техникум транспорта г.Орска имени Героя России С.А. Солнечникова» г. Орск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20</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«Акбулакский политехнический техникум» п. Акбулак Акбулакского района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21</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«Оренбургский аграрный колледж» с. Подгородняя Покровка Оренбургского района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22</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23</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«Аграрный техникум» пос. Молодежный Тоцкого района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24</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«Ташлинский политехнический техникум» с. Ташла Ташлинского района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25</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«Шарлыкский технический техникум» с. Шарлык Шарлыкского района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26</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«Горно-технологический техникум» г. Ясный Ясненского городского округа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27</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ГБПОУ «Бузулукский медицинский колледж» г. Бузулук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28</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«Оренбургский областной медицинский колледж»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29</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lang w:eastAsia="ru-RU"/>
              </w:rPr>
              <w:t>ГАПОУ</w:t>
            </w:r>
            <w:r w:rsidRPr="006769B3">
              <w:rPr>
                <w:rFonts w:ascii="Times New Roman" w:hAnsi="Times New Roman" w:cs="Times New Roman"/>
                <w:sz w:val="20"/>
                <w:szCs w:val="20"/>
              </w:rPr>
              <w:t xml:space="preserve"> «Орский медицинский колледж» г. Орск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30</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ГБПОУ «Училище (техникум) Олимпийского резерва»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31</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ГБПОУ «Бузулукский музыкальный колледж» г. Бузулук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32</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ГБПОУ</w:t>
            </w:r>
            <w:r w:rsidRPr="006769B3">
              <w:rPr>
                <w:rFonts w:ascii="Times New Roman" w:eastAsia="Calibri" w:hAnsi="Times New Roman" w:cs="Times New Roman"/>
                <w:sz w:val="20"/>
                <w:szCs w:val="20"/>
              </w:rPr>
              <w:t xml:space="preserve"> «Оренбургский областной колледж культуры и искусств» </w:t>
            </w:r>
            <w:r w:rsidRPr="006769B3">
              <w:rPr>
                <w:rFonts w:ascii="Times New Roman" w:hAnsi="Times New Roman" w:cs="Times New Roman"/>
                <w:sz w:val="20"/>
                <w:szCs w:val="20"/>
              </w:rPr>
              <w:t>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33</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ГБПОУ</w:t>
            </w:r>
            <w:r w:rsidRPr="006769B3">
              <w:rPr>
                <w:rFonts w:ascii="Times New Roman" w:eastAsia="Calibri" w:hAnsi="Times New Roman" w:cs="Times New Roman"/>
                <w:sz w:val="20"/>
                <w:szCs w:val="20"/>
              </w:rPr>
              <w:t xml:space="preserve"> «Оренбургский областной художественный колледж» г.</w:t>
            </w:r>
            <w:r w:rsidRPr="006769B3">
              <w:rPr>
                <w:rFonts w:ascii="Times New Roman" w:hAnsi="Times New Roman" w:cs="Times New Roman"/>
                <w:sz w:val="20"/>
                <w:szCs w:val="20"/>
              </w:rPr>
              <w:t xml:space="preserve">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34</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ГБПОУ</w:t>
            </w:r>
            <w:r w:rsidRPr="006769B3">
              <w:rPr>
                <w:rFonts w:ascii="Times New Roman" w:eastAsia="Calibri" w:hAnsi="Times New Roman" w:cs="Times New Roman"/>
                <w:sz w:val="20"/>
                <w:szCs w:val="20"/>
              </w:rPr>
              <w:t xml:space="preserve"> «Орский музыкальный колледж» </w:t>
            </w:r>
            <w:r w:rsidRPr="006769B3">
              <w:rPr>
                <w:rFonts w:ascii="Times New Roman" w:hAnsi="Times New Roman" w:cs="Times New Roman"/>
                <w:sz w:val="20"/>
                <w:szCs w:val="20"/>
              </w:rPr>
              <w:t>г. Орск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35</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ГБОУ «Губернаторский многопрофильный лицей-интернат для одаренных детей Оренбуржья»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36</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ГБОУ «Оренбургская кадетская школа-интернат имени И.И.Неплюева»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37</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ГБУ ДО «Оренбургская областная детско-юношеская спортивная школа»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38</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ГАУ ДО «Оренбургский областной детско-юношеский многопрофильный центр»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39</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ГБУ ДО «Оренбургский областной Дворец творчества детей и молодёжи им. В.П. Поляничко» г. Оренбург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EA6D05" w:rsidTr="00EA6D05">
        <w:trPr>
          <w:trHeight w:val="306"/>
          <w:jc w:val="center"/>
        </w:trPr>
        <w:tc>
          <w:tcPr>
            <w:tcW w:w="261"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40</w:t>
            </w:r>
          </w:p>
        </w:tc>
        <w:tc>
          <w:tcPr>
            <w:tcW w:w="3164" w:type="pct"/>
            <w:vAlign w:val="center"/>
          </w:tcPr>
          <w:p w:rsidR="00EA6D05" w:rsidRPr="006769B3" w:rsidRDefault="00EA6D05" w:rsidP="0033768E">
            <w:pPr>
              <w:spacing w:after="0" w:line="240" w:lineRule="auto"/>
              <w:rPr>
                <w:rFonts w:ascii="Times New Roman" w:hAnsi="Times New Roman" w:cs="Times New Roman"/>
                <w:sz w:val="20"/>
                <w:szCs w:val="20"/>
              </w:rPr>
            </w:pPr>
            <w:r w:rsidRPr="006769B3">
              <w:rPr>
                <w:rFonts w:ascii="Times New Roman" w:hAnsi="Times New Roman" w:cs="Times New Roman"/>
                <w:sz w:val="20"/>
                <w:szCs w:val="20"/>
              </w:rPr>
              <w:t>ГАУ «Детский образовательно-оздоровительный центр «Солнечная страна» с. Ташла Тюльганского района Оренбургской области</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17"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EA6D05" w:rsidRDefault="00EA6D05" w:rsidP="0033768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E51E09" w:rsidRDefault="00E51E09" w:rsidP="0033768E">
      <w:pPr>
        <w:spacing w:line="240" w:lineRule="auto"/>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33768E">
      <w:pPr>
        <w:spacing w:after="0" w:line="24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33768E">
      <w:pPr>
        <w:spacing w:after="0" w:line="240" w:lineRule="auto"/>
        <w:ind w:firstLine="708"/>
        <w:jc w:val="both"/>
        <w:rPr>
          <w:rFonts w:ascii="Times New Roman" w:hAnsi="Times New Roman" w:cs="Times New Roman"/>
          <w:i/>
          <w:sz w:val="28"/>
          <w:szCs w:val="28"/>
        </w:rPr>
      </w:pPr>
    </w:p>
    <w:p w:rsidR="00E51E09" w:rsidRPr="003D5FEA" w:rsidRDefault="00E51E09" w:rsidP="0033768E">
      <w:pPr>
        <w:spacing w:after="0" w:line="24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036B9D" w:rsidRDefault="00036B9D"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tblPr>
      <w:tblGrid>
        <w:gridCol w:w="562"/>
        <w:gridCol w:w="6736"/>
        <w:gridCol w:w="729"/>
        <w:gridCol w:w="666"/>
        <w:gridCol w:w="711"/>
      </w:tblGrid>
      <w:tr w:rsidR="00EA6D05" w:rsidRPr="00421486" w:rsidTr="00EA6D05">
        <w:trPr>
          <w:cantSplit/>
          <w:trHeight w:val="2122"/>
        </w:trPr>
        <w:tc>
          <w:tcPr>
            <w:tcW w:w="562"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 п/п</w:t>
            </w:r>
          </w:p>
        </w:tc>
        <w:tc>
          <w:tcPr>
            <w:tcW w:w="673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Организация</w:t>
            </w:r>
          </w:p>
        </w:tc>
        <w:tc>
          <w:tcPr>
            <w:tcW w:w="729" w:type="dxa"/>
            <w:textDirection w:val="btLr"/>
            <w:vAlign w:val="center"/>
          </w:tcPr>
          <w:p w:rsidR="00EA6D05" w:rsidRPr="00421486" w:rsidRDefault="00EA6D05" w:rsidP="0033768E">
            <w:pPr>
              <w:pStyle w:val="12"/>
              <w:spacing w:after="0" w:line="240" w:lineRule="auto"/>
              <w:jc w:val="center"/>
              <w:rPr>
                <w:rFonts w:ascii="Times New Roman" w:hAnsi="Times New Roman" w:cs="Times New Roman"/>
                <w:color w:val="auto"/>
                <w:sz w:val="22"/>
                <w:szCs w:val="22"/>
              </w:rPr>
            </w:pPr>
            <w:r w:rsidRPr="00421486">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421486" w:rsidRDefault="00EA6D05" w:rsidP="0033768E">
            <w:pPr>
              <w:pStyle w:val="12"/>
              <w:spacing w:after="0" w:line="240" w:lineRule="auto"/>
              <w:jc w:val="center"/>
              <w:rPr>
                <w:rFonts w:ascii="Times New Roman" w:hAnsi="Times New Roman" w:cs="Times New Roman"/>
                <w:color w:val="auto"/>
                <w:sz w:val="22"/>
                <w:szCs w:val="22"/>
              </w:rPr>
            </w:pPr>
            <w:r w:rsidRPr="00421486">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421486" w:rsidRDefault="00EA6D05" w:rsidP="0033768E">
            <w:pPr>
              <w:pStyle w:val="12"/>
              <w:spacing w:after="0" w:line="240" w:lineRule="auto"/>
              <w:jc w:val="center"/>
              <w:rPr>
                <w:rFonts w:ascii="Times New Roman" w:hAnsi="Times New Roman" w:cs="Times New Roman"/>
                <w:color w:val="auto"/>
                <w:sz w:val="22"/>
                <w:szCs w:val="22"/>
              </w:rPr>
            </w:pPr>
            <w:r w:rsidRPr="00421486">
              <w:rPr>
                <w:rFonts w:ascii="Times New Roman" w:hAnsi="Times New Roman" w:cs="Times New Roman"/>
                <w:color w:val="auto"/>
                <w:sz w:val="22"/>
                <w:szCs w:val="22"/>
              </w:rPr>
              <w:t>Итоговый балл</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«Педагогический колледж» г. Бугуруслан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404</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373</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92,3</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«Сельскохозяйственный техникум» г. Бугуруслан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366</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356</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97,3</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«Бугурусланский нефтяной колледж» г. Бугуруслан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600</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560</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93,3</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4</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«Педагогический колледж» г. Бузулук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213</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197</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92,5</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5</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«Бузулукский лесхоз-техникум» г. Бузулук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255</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240</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94,1</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6</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«Бузулукский строительный колледж» г. Бузулук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1580</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1476</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93,4</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7</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«Медногорский индустриальный колледж» г. Медногорск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301</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299</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99,3</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8</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«Новотроицкий политехнический колледж» г. Новотроицк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701</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683</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97,4</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9</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«Новотроицкий строительный техникум» г. Новотроицк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508</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494</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97,2</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10</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ГБПОУ «Педагогический колледж им. Н.К. Калугина»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765</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742</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97,0</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11</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700</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689</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98,4</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12</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1605</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1532</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95,5</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13</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«Педагогический колледж г. Орска»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437</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427</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97,7</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14</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507</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459</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90,5</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15</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 «Орский индустриальный колледж» г. Орск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625</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584</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93,4</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16</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«Орский машиностроительный колледж» г. Орск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328</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307</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93,6</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17</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«Торгово-технологический техникум» г. Орск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473</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437</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92,4</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18</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«Орский технический техникум им. А.И. Стеценко» г. Орск </w:t>
            </w:r>
            <w:r w:rsidRPr="00421486">
              <w:rPr>
                <w:rFonts w:ascii="Times New Roman" w:hAnsi="Times New Roman" w:cs="Times New Roman"/>
              </w:rPr>
              <w:lastRenderedPageBreak/>
              <w:t>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lastRenderedPageBreak/>
              <w:t>1054</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1051</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99,7</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lastRenderedPageBreak/>
              <w:t>19</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600</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580</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96,7</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20</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169</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168</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99,4</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21</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972</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951</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97,8</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22</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322</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321</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99,7</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23</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«Аграрный техникум» пос. Молодежный Тоцкого района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382</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374</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97,9</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24</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239</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237</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99,2</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25</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537</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531</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98,9</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26</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241</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227</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94,2</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27</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ГБПОУ «Бузулукский медицинский колледж» г. Бузулук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407</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393</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96,6</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28</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«Оренбургский областной медицинский колледж»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538</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457</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84,9</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29</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lang w:eastAsia="ru-RU"/>
              </w:rPr>
              <w:t>ГАПОУ</w:t>
            </w:r>
            <w:r w:rsidRPr="00421486">
              <w:rPr>
                <w:rFonts w:ascii="Times New Roman" w:hAnsi="Times New Roman" w:cs="Times New Roman"/>
              </w:rPr>
              <w:t xml:space="preserve"> «Орский медицинский колледж» г. Орск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785</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763</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97,2</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30</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ГБПОУ «Училище (техникум) Олимпийского резерва»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202</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193</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95,5</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31</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ГБПОУ «Бузулукский музыкальный колледж» г. Бузулук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42</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39</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92,9</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32</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ГБПОУ</w:t>
            </w:r>
            <w:r w:rsidRPr="00421486">
              <w:rPr>
                <w:rFonts w:ascii="Times New Roman" w:eastAsia="Calibri" w:hAnsi="Times New Roman" w:cs="Times New Roman"/>
              </w:rPr>
              <w:t xml:space="preserve"> «Оренбургский областной колледж культуры и искусств» </w:t>
            </w:r>
            <w:r w:rsidRPr="00421486">
              <w:rPr>
                <w:rFonts w:ascii="Times New Roman" w:hAnsi="Times New Roman" w:cs="Times New Roman"/>
              </w:rPr>
              <w:t>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213</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196</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92,0</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33</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ГБПОУ</w:t>
            </w:r>
            <w:r w:rsidRPr="00421486">
              <w:rPr>
                <w:rFonts w:ascii="Times New Roman" w:eastAsia="Calibri" w:hAnsi="Times New Roman" w:cs="Times New Roman"/>
              </w:rPr>
              <w:t xml:space="preserve"> «Оренбургский областной художественный колледж» г.</w:t>
            </w:r>
            <w:r w:rsidRPr="00421486">
              <w:rPr>
                <w:rFonts w:ascii="Times New Roman" w:hAnsi="Times New Roman" w:cs="Times New Roman"/>
              </w:rPr>
              <w:t xml:space="preserve">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129</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129</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100,0</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34</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ГБПОУ</w:t>
            </w:r>
            <w:r w:rsidRPr="00421486">
              <w:rPr>
                <w:rFonts w:ascii="Times New Roman" w:eastAsia="Calibri" w:hAnsi="Times New Roman" w:cs="Times New Roman"/>
              </w:rPr>
              <w:t xml:space="preserve"> «Орский музыкальный колледж» </w:t>
            </w:r>
            <w:r w:rsidRPr="00421486">
              <w:rPr>
                <w:rFonts w:ascii="Times New Roman" w:hAnsi="Times New Roman" w:cs="Times New Roman"/>
              </w:rPr>
              <w:t>г. Орск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88</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86</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97,7</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35</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154</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145</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94,2</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36</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103</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100</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97,1</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37</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244</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234</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95,9</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38</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600</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581</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96,8</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39</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600</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560</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93,3</w:t>
            </w:r>
          </w:p>
        </w:tc>
      </w:tr>
      <w:tr w:rsidR="00EA6D05" w:rsidRPr="00421486" w:rsidTr="00EA6D05">
        <w:trPr>
          <w:trHeight w:val="404"/>
        </w:trPr>
        <w:tc>
          <w:tcPr>
            <w:tcW w:w="562"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40</w:t>
            </w:r>
          </w:p>
        </w:tc>
        <w:tc>
          <w:tcPr>
            <w:tcW w:w="6736" w:type="dxa"/>
            <w:vAlign w:val="center"/>
          </w:tcPr>
          <w:p w:rsidR="00EA6D05" w:rsidRPr="00421486" w:rsidRDefault="00EA6D05" w:rsidP="0033768E">
            <w:pPr>
              <w:spacing w:after="0" w:line="240" w:lineRule="auto"/>
              <w:rPr>
                <w:rFonts w:ascii="Times New Roman" w:hAnsi="Times New Roman" w:cs="Times New Roman"/>
              </w:rPr>
            </w:pPr>
            <w:r w:rsidRPr="00421486">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729"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80</w:t>
            </w:r>
          </w:p>
        </w:tc>
        <w:tc>
          <w:tcPr>
            <w:tcW w:w="666" w:type="dxa"/>
            <w:vAlign w:val="center"/>
          </w:tcPr>
          <w:p w:rsidR="00EA6D05" w:rsidRPr="00421486" w:rsidRDefault="00EA6D05" w:rsidP="0033768E">
            <w:pPr>
              <w:spacing w:after="0" w:line="240" w:lineRule="auto"/>
              <w:jc w:val="center"/>
              <w:rPr>
                <w:rFonts w:ascii="Times New Roman" w:hAnsi="Times New Roman" w:cs="Times New Roman"/>
              </w:rPr>
            </w:pPr>
            <w:r w:rsidRPr="00421486">
              <w:rPr>
                <w:rFonts w:ascii="Times New Roman" w:hAnsi="Times New Roman" w:cs="Times New Roman"/>
              </w:rPr>
              <w:t>72</w:t>
            </w:r>
          </w:p>
        </w:tc>
        <w:tc>
          <w:tcPr>
            <w:tcW w:w="652" w:type="dxa"/>
            <w:vAlign w:val="center"/>
          </w:tcPr>
          <w:p w:rsidR="00EA6D05" w:rsidRPr="00421486" w:rsidRDefault="00EA6D05" w:rsidP="0033768E">
            <w:pPr>
              <w:spacing w:after="0" w:line="240" w:lineRule="auto"/>
              <w:jc w:val="center"/>
              <w:rPr>
                <w:rFonts w:ascii="Times New Roman" w:hAnsi="Times New Roman" w:cs="Times New Roman"/>
                <w:b/>
                <w:bCs/>
              </w:rPr>
            </w:pPr>
            <w:r w:rsidRPr="00421486">
              <w:rPr>
                <w:rFonts w:ascii="Times New Roman" w:hAnsi="Times New Roman" w:cs="Times New Roman"/>
                <w:b/>
                <w:bCs/>
                <w:color w:val="000000"/>
              </w:rPr>
              <w:t>90,0</w:t>
            </w:r>
          </w:p>
        </w:tc>
      </w:tr>
    </w:tbl>
    <w:p w:rsidR="00036B9D" w:rsidRPr="00EA6D05" w:rsidRDefault="00036B9D" w:rsidP="0033768E">
      <w:pPr>
        <w:spacing w:after="0" w:line="240" w:lineRule="auto"/>
        <w:jc w:val="center"/>
        <w:rPr>
          <w:rFonts w:ascii="Times New Roman" w:hAnsi="Times New Roman" w:cs="Times New Roman"/>
          <w:sz w:val="28"/>
          <w:szCs w:val="28"/>
        </w:rPr>
      </w:pPr>
    </w:p>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3768E">
      <w:pPr>
        <w:spacing w:after="160" w:line="24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33768E">
      <w:pPr>
        <w:spacing w:after="0" w:line="240" w:lineRule="auto"/>
        <w:ind w:firstLine="709"/>
        <w:jc w:val="both"/>
        <w:rPr>
          <w:rFonts w:ascii="Times New Roman" w:hAnsi="Times New Roman" w:cs="Times New Roman"/>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tblPr>
      <w:tblGrid>
        <w:gridCol w:w="575"/>
        <w:gridCol w:w="5192"/>
        <w:gridCol w:w="634"/>
        <w:gridCol w:w="634"/>
        <w:gridCol w:w="634"/>
        <w:gridCol w:w="634"/>
        <w:gridCol w:w="634"/>
        <w:gridCol w:w="634"/>
      </w:tblGrid>
      <w:tr w:rsidR="00EA6D05" w:rsidRPr="00D214D5" w:rsidTr="00EA6D05">
        <w:trPr>
          <w:cantSplit/>
          <w:trHeight w:val="3167"/>
          <w:jc w:val="center"/>
        </w:trPr>
        <w:tc>
          <w:tcPr>
            <w:tcW w:w="301" w:type="pct"/>
            <w:vAlign w:val="center"/>
          </w:tcPr>
          <w:p w:rsidR="00EA6D05" w:rsidRPr="00D214D5" w:rsidRDefault="00EA6D05"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713" w:type="pct"/>
            <w:vAlign w:val="center"/>
          </w:tcPr>
          <w:p w:rsidR="00EA6D05" w:rsidRPr="00D214D5" w:rsidRDefault="00EA6D05" w:rsidP="0033768E">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331" w:type="pct"/>
            <w:textDirection w:val="btLr"/>
            <w:vAlign w:val="center"/>
          </w:tcPr>
          <w:p w:rsidR="00EA6D05" w:rsidRPr="00D214D5" w:rsidRDefault="00EA6D05" w:rsidP="0033768E">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331" w:type="pct"/>
            <w:textDirection w:val="btLr"/>
            <w:vAlign w:val="center"/>
          </w:tcPr>
          <w:p w:rsidR="00EA6D05" w:rsidRPr="00D214D5" w:rsidRDefault="00EA6D05" w:rsidP="0033768E">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331" w:type="pct"/>
            <w:textDirection w:val="btLr"/>
            <w:vAlign w:val="center"/>
          </w:tcPr>
          <w:p w:rsidR="00EA6D05" w:rsidRPr="00D214D5" w:rsidRDefault="00EA6D05" w:rsidP="0033768E">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31" w:type="pct"/>
            <w:textDirection w:val="btLr"/>
            <w:vAlign w:val="center"/>
          </w:tcPr>
          <w:p w:rsidR="00EA6D05" w:rsidRPr="00D214D5" w:rsidRDefault="00EA6D05" w:rsidP="0033768E">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31" w:type="pct"/>
            <w:textDirection w:val="btLr"/>
            <w:vAlign w:val="center"/>
          </w:tcPr>
          <w:p w:rsidR="00EA6D05" w:rsidRPr="00D214D5" w:rsidRDefault="00EA6D05" w:rsidP="0033768E">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31" w:type="pct"/>
            <w:textDirection w:val="btLr"/>
            <w:vAlign w:val="center"/>
          </w:tcPr>
          <w:p w:rsidR="00EA6D05" w:rsidRPr="00D214D5" w:rsidRDefault="00EA6D05" w:rsidP="0033768E">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EA6D05" w:rsidRPr="00536C86"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«Педагогический колледж» г. Бугуруслан Оренбургской области</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«Сельскохозяйственный техникум» г. Бугуруслан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«Бугурусланский нефтяной колледж» г. Бугуруслан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4</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«Педагогический колледж» г. Бузулук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5</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«Бузулукский лесхоз-техникум» г. Бузулук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6</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«Бузулукский строительный колледж» г. Бузулук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7</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«Медногорский индустриальный колледж» г. Медногорск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8</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«Новотроицкий политехнический колледж» г. Новотроицк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9</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«Новотроицкий строительный техникум» г. Новотроицк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10</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ГБПОУ «Педагогический колледж им. Н.К. Калугина»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11</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«Оренбургский колледж экономики и информатики»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12</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13</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«Педагогический колледж г. Орска»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14</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«Орский нефтяной техникум им. Героя Советского Союза В.А. Сорокина» г. Орск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15</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 «Орский индустриальный колледж» г. Орск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lastRenderedPageBreak/>
              <w:t>16</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«Орский машиностроительный колледж» г. Орск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17</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«Торгово-технологический техникум» г. Орск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18</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«Орский технический техникум им. А.И. Стеценко» г. Орск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19</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«Техникум транспорта г.Орска имени Героя России С.А. Солнечникова» г. Орск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20</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«Акбулакский политехнический техникум» п. Акбулак Акбулакского района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21</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«Оренбургский аграрный колледж» с. Подгородняя Покровка Оренбургского района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22</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23</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«Аграрный техникум» пос. Молодежный Тоцкого района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24</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«Ташлинский политехнический техникум» с. Ташла Ташлинского района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25</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«Шарлыкский технический техникум» с. Шарлык Шарлыкского района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26</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«Горно-технологический техникум» г. Ясный Ясненского городского округа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27</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ГБПОУ «Бузулукский медицинский колледж» г. Бузулук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28</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«Оренбургский областной медицинский колледж»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100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29</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«Орский медицинский колледж» г. Орск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30</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ГБПОУ «Училище (техникум) Олимпийского резерва»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31</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ГБПОУ «Бузулукский музыкальный колледж» г. Бузулук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32</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ГБПОУ</w:t>
            </w:r>
            <w:r w:rsidRPr="00421486">
              <w:rPr>
                <w:rFonts w:ascii="Times New Roman" w:eastAsia="Calibri" w:hAnsi="Times New Roman" w:cs="Times New Roman"/>
                <w:sz w:val="20"/>
                <w:szCs w:val="20"/>
              </w:rPr>
              <w:t xml:space="preserve"> «Оренбургский областной колледж культуры и искусств» </w:t>
            </w:r>
            <w:r w:rsidRPr="00421486">
              <w:rPr>
                <w:rFonts w:ascii="Times New Roman" w:hAnsi="Times New Roman" w:cs="Times New Roman"/>
                <w:sz w:val="20"/>
                <w:szCs w:val="20"/>
              </w:rPr>
              <w:t>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33</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ГБПОУ</w:t>
            </w:r>
            <w:r w:rsidRPr="00421486">
              <w:rPr>
                <w:rFonts w:ascii="Times New Roman" w:eastAsia="Calibri" w:hAnsi="Times New Roman" w:cs="Times New Roman"/>
                <w:sz w:val="20"/>
                <w:szCs w:val="20"/>
              </w:rPr>
              <w:t xml:space="preserve"> «Оренбургский областной художественный колледж» г.</w:t>
            </w:r>
            <w:r w:rsidRPr="00421486">
              <w:rPr>
                <w:rFonts w:ascii="Times New Roman" w:hAnsi="Times New Roman" w:cs="Times New Roman"/>
                <w:sz w:val="20"/>
                <w:szCs w:val="20"/>
              </w:rPr>
              <w:t xml:space="preserve">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Pr="00536C86"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34</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ГБПОУ</w:t>
            </w:r>
            <w:r w:rsidRPr="00421486">
              <w:rPr>
                <w:rFonts w:ascii="Times New Roman" w:eastAsia="Calibri" w:hAnsi="Times New Roman" w:cs="Times New Roman"/>
                <w:sz w:val="20"/>
                <w:szCs w:val="20"/>
              </w:rPr>
              <w:t xml:space="preserve"> «Орский музыкальный колледж» </w:t>
            </w:r>
            <w:r w:rsidRPr="00421486">
              <w:rPr>
                <w:rFonts w:ascii="Times New Roman" w:hAnsi="Times New Roman" w:cs="Times New Roman"/>
                <w:sz w:val="20"/>
                <w:szCs w:val="20"/>
              </w:rPr>
              <w:t>г. Орск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35</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ГБОУ «Губернаторский многопрофильный лицей-интернат для одаренных детей Оренбуржья»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36</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ГБОУ «Оренбургская кадетская школа-интернат имени И.И.Неплюева»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37</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ГБУ ДО «Оренбургская областная детско-юношеская спортивная школа»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38</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ГАУ ДО «Оренбургский областной детско-юношеский многопрофильный центр»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40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39</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ГБУ ДО «Оренбургский областной Дворец творчества детей и молодёжи им. В.П. Поляничко» г. Оренбург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60</w:t>
            </w:r>
          </w:p>
        </w:tc>
      </w:tr>
      <w:tr w:rsidR="00EA6D05" w:rsidTr="00EA6D05">
        <w:trPr>
          <w:cantSplit/>
          <w:trHeight w:val="277"/>
          <w:jc w:val="center"/>
        </w:trPr>
        <w:tc>
          <w:tcPr>
            <w:tcW w:w="301"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40</w:t>
            </w:r>
          </w:p>
        </w:tc>
        <w:tc>
          <w:tcPr>
            <w:tcW w:w="2713" w:type="pct"/>
            <w:vAlign w:val="center"/>
          </w:tcPr>
          <w:p w:rsidR="00EA6D05" w:rsidRPr="00421486"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ГАУ «Детский образовательно-оздоровительный центр «Солнечная страна» с. Ташла Тюльганского района Оренбургской области</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331" w:type="pct"/>
            <w:vAlign w:val="center"/>
          </w:tcPr>
          <w:p w:rsidR="00EA6D05" w:rsidRDefault="00EA6D05" w:rsidP="0033768E">
            <w:pPr>
              <w:spacing w:after="0" w:line="240" w:lineRule="auto"/>
              <w:jc w:val="center"/>
              <w:rPr>
                <w:rFonts w:ascii="Times New Roman" w:hAnsi="Times New Roman" w:cs="Times New Roman"/>
                <w:b/>
                <w:szCs w:val="24"/>
              </w:rPr>
            </w:pPr>
            <w:r>
              <w:rPr>
                <w:rFonts w:ascii="Times New Roman" w:hAnsi="Times New Roman" w:cs="Times New Roman"/>
                <w:b/>
                <w:szCs w:val="24"/>
              </w:rPr>
              <w:t>80</w:t>
            </w:r>
          </w:p>
        </w:tc>
      </w:tr>
    </w:tbl>
    <w:p w:rsidR="0050749B" w:rsidRDefault="0050749B" w:rsidP="0033768E">
      <w:pPr>
        <w:spacing w:after="0" w:line="240" w:lineRule="auto"/>
        <w:jc w:val="both"/>
        <w:rPr>
          <w:rFonts w:ascii="Times New Roman" w:hAnsi="Times New Roman" w:cs="Times New Roman"/>
          <w:i/>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536C86" w:rsidRDefault="00536C86" w:rsidP="0033768E">
      <w:pPr>
        <w:spacing w:after="0" w:line="240" w:lineRule="auto"/>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tblPr>
      <w:tblGrid>
        <w:gridCol w:w="577"/>
        <w:gridCol w:w="4924"/>
        <w:gridCol w:w="574"/>
        <w:gridCol w:w="574"/>
        <w:gridCol w:w="574"/>
        <w:gridCol w:w="574"/>
        <w:gridCol w:w="574"/>
        <w:gridCol w:w="641"/>
        <w:gridCol w:w="559"/>
      </w:tblGrid>
      <w:tr w:rsidR="00EA6D05" w:rsidRPr="00CF560F" w:rsidTr="00EA6D05">
        <w:trPr>
          <w:cantSplit/>
          <w:trHeight w:val="4327"/>
          <w:jc w:val="center"/>
        </w:trPr>
        <w:tc>
          <w:tcPr>
            <w:tcW w:w="301" w:type="pct"/>
            <w:vAlign w:val="center"/>
          </w:tcPr>
          <w:p w:rsidR="00EA6D05" w:rsidRPr="00CF560F" w:rsidRDefault="00EA6D05" w:rsidP="003376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71" w:type="pct"/>
            <w:vAlign w:val="center"/>
          </w:tcPr>
          <w:p w:rsidR="00EA6D05" w:rsidRPr="00CF560F" w:rsidRDefault="00EA6D05" w:rsidP="0033768E">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300" w:type="pct"/>
            <w:textDirection w:val="btLr"/>
            <w:vAlign w:val="center"/>
          </w:tcPr>
          <w:p w:rsidR="00EA6D05" w:rsidRPr="00CF560F" w:rsidRDefault="00EA6D05" w:rsidP="0033768E">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300" w:type="pct"/>
            <w:textDirection w:val="btLr"/>
            <w:vAlign w:val="center"/>
          </w:tcPr>
          <w:p w:rsidR="00EA6D05" w:rsidRPr="00CF560F" w:rsidRDefault="00EA6D05" w:rsidP="0033768E">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00" w:type="pct"/>
            <w:textDirection w:val="btLr"/>
            <w:vAlign w:val="center"/>
          </w:tcPr>
          <w:p w:rsidR="00EA6D05" w:rsidRPr="00CF560F" w:rsidRDefault="00EA6D05" w:rsidP="0033768E">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300" w:type="pct"/>
            <w:shd w:val="clear" w:color="auto" w:fill="auto"/>
            <w:textDirection w:val="btLr"/>
            <w:vAlign w:val="center"/>
          </w:tcPr>
          <w:p w:rsidR="00EA6D05" w:rsidRPr="00561810" w:rsidRDefault="00EA6D05" w:rsidP="0033768E">
            <w:pPr>
              <w:spacing w:after="0" w:line="240" w:lineRule="auto"/>
              <w:jc w:val="center"/>
              <w:rPr>
                <w:rFonts w:ascii="Times New Roman" w:hAnsi="Times New Roman" w:cs="Times New Roman"/>
                <w:sz w:val="18"/>
                <w:szCs w:val="18"/>
              </w:rPr>
            </w:pPr>
            <w:r w:rsidRPr="00561810">
              <w:rPr>
                <w:rFonts w:ascii="Times New Roman" w:hAnsi="Times New Roman" w:cs="Times New Roman"/>
                <w:sz w:val="18"/>
                <w:szCs w:val="18"/>
              </w:rPr>
              <w:t>Наличие альтернативной версии сайта организации для инвалидов по зрению</w:t>
            </w:r>
          </w:p>
        </w:tc>
        <w:tc>
          <w:tcPr>
            <w:tcW w:w="300" w:type="pct"/>
            <w:textDirection w:val="btLr"/>
            <w:vAlign w:val="center"/>
          </w:tcPr>
          <w:p w:rsidR="00EA6D05" w:rsidRPr="00CF560F" w:rsidRDefault="00EA6D05" w:rsidP="0033768E">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35" w:type="pct"/>
            <w:textDirection w:val="btLr"/>
            <w:vAlign w:val="center"/>
          </w:tcPr>
          <w:p w:rsidR="00EA6D05" w:rsidRPr="00CF560F" w:rsidRDefault="00EA6D05" w:rsidP="0033768E">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292" w:type="pct"/>
            <w:textDirection w:val="btLr"/>
            <w:vAlign w:val="center"/>
          </w:tcPr>
          <w:p w:rsidR="00EA6D05" w:rsidRPr="00CF560F" w:rsidRDefault="00EA6D05" w:rsidP="0033768E">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EA6D05" w:rsidRPr="007B0190"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lang w:bidi="en-US"/>
              </w:rPr>
            </w:pPr>
            <w:r w:rsidRPr="00421486">
              <w:rPr>
                <w:rFonts w:ascii="Times New Roman" w:hAnsi="Times New Roman" w:cs="Times New Roman"/>
                <w:sz w:val="20"/>
                <w:szCs w:val="20"/>
              </w:rPr>
              <w:t>1</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«Педагогический колледж» г. Бугуруслан Оренбургской области</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lang w:bidi="en-US"/>
              </w:rPr>
            </w:pPr>
            <w:r w:rsidRPr="00421486">
              <w:rPr>
                <w:rFonts w:ascii="Times New Roman" w:hAnsi="Times New Roman" w:cs="Times New Roman"/>
                <w:sz w:val="20"/>
                <w:szCs w:val="20"/>
              </w:rPr>
              <w:t>2</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«Сельскохозяйственный техникум» г. Бугуруслан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7B0190" w:rsidTr="00EA6D05">
        <w:trPr>
          <w:trHeight w:val="296"/>
          <w:jc w:val="center"/>
        </w:trPr>
        <w:tc>
          <w:tcPr>
            <w:tcW w:w="301" w:type="pct"/>
            <w:vAlign w:val="center"/>
          </w:tcPr>
          <w:p w:rsidR="00EA6D05" w:rsidRPr="009813A2" w:rsidRDefault="00EA6D05" w:rsidP="0033768E">
            <w:pPr>
              <w:spacing w:after="0" w:line="240" w:lineRule="auto"/>
              <w:rPr>
                <w:rFonts w:ascii="Times New Roman" w:eastAsia="Calibri" w:hAnsi="Times New Roman" w:cs="Times New Roman"/>
                <w:sz w:val="20"/>
                <w:szCs w:val="20"/>
              </w:rPr>
            </w:pPr>
            <w:r w:rsidRPr="00421486">
              <w:rPr>
                <w:rFonts w:ascii="Times New Roman" w:hAnsi="Times New Roman" w:cs="Times New Roman"/>
                <w:sz w:val="20"/>
                <w:szCs w:val="20"/>
              </w:rPr>
              <w:t>3</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«Бугурусланский нефтяной колледж» г. Бугуруслан Оренбургской области</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69248A" w:rsidTr="00EA6D05">
        <w:trPr>
          <w:trHeight w:val="296"/>
          <w:jc w:val="center"/>
        </w:trPr>
        <w:tc>
          <w:tcPr>
            <w:tcW w:w="301" w:type="pct"/>
            <w:vAlign w:val="center"/>
          </w:tcPr>
          <w:p w:rsidR="00EA6D05" w:rsidRPr="009813A2" w:rsidRDefault="00EA6D05" w:rsidP="0033768E">
            <w:pPr>
              <w:spacing w:after="0" w:line="240" w:lineRule="auto"/>
              <w:rPr>
                <w:rFonts w:ascii="Times New Roman" w:eastAsia="Calibri" w:hAnsi="Times New Roman" w:cs="Times New Roman"/>
                <w:sz w:val="20"/>
                <w:szCs w:val="20"/>
              </w:rPr>
            </w:pPr>
            <w:r w:rsidRPr="00421486">
              <w:rPr>
                <w:rFonts w:ascii="Times New Roman" w:hAnsi="Times New Roman" w:cs="Times New Roman"/>
                <w:sz w:val="20"/>
                <w:szCs w:val="20"/>
              </w:rPr>
              <w:t>4</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«Педагогический колледж» г. Бузулук Оренбургской области</w:t>
            </w:r>
          </w:p>
        </w:tc>
        <w:tc>
          <w:tcPr>
            <w:tcW w:w="300" w:type="pct"/>
            <w:vAlign w:val="center"/>
          </w:tcPr>
          <w:p w:rsidR="00EA6D05" w:rsidRPr="0069248A"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69248A"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69248A"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69248A"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69248A"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69248A"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5</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«Бузулукский лесхоз-техникум» г. Бузулук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7B0190"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6</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«Бузулукский строительный колледж» г. Бузулук Оренбургской области</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7</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«Медногорский индустриальный колледж» г. Медногорск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8</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«Новотроицкий политехнический колледж» г. Новотроицк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9</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«Новотроицкий строительный техникум» г. Новотроицк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C0711F"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10</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ГБПОУ «Педагогический колледж им. Н.К. Калугина» г. Оренбург Оренбургской области</w:t>
            </w:r>
          </w:p>
        </w:tc>
        <w:tc>
          <w:tcPr>
            <w:tcW w:w="300" w:type="pct"/>
            <w:vAlign w:val="center"/>
          </w:tcPr>
          <w:p w:rsidR="00EA6D05" w:rsidRPr="00C0711F"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0711F"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0711F"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0711F"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0711F"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0711F"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11</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«Оренбургский колледж экономики и информатики» г. Оренбург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12</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13</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«Педагогический колледж г. Орска»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69248A"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14</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«Орский нефтяной техникум им. Героя Советского Союза В.А. Сорокина» г. Орск Оренбургской области</w:t>
            </w:r>
          </w:p>
        </w:tc>
        <w:tc>
          <w:tcPr>
            <w:tcW w:w="300" w:type="pct"/>
            <w:vAlign w:val="center"/>
          </w:tcPr>
          <w:p w:rsidR="00EA6D05" w:rsidRPr="0069248A"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69248A"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69248A"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69248A"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69248A"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69248A"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15</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 «Орский индустриальный колледж» г. Орск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16</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«Орский машиностроительный колледж» г. </w:t>
            </w:r>
            <w:r w:rsidRPr="00421486">
              <w:rPr>
                <w:rFonts w:ascii="Times New Roman" w:hAnsi="Times New Roman" w:cs="Times New Roman"/>
                <w:sz w:val="20"/>
                <w:szCs w:val="20"/>
              </w:rPr>
              <w:lastRenderedPageBreak/>
              <w:t>Орск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lastRenderedPageBreak/>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lastRenderedPageBreak/>
              <w:t>17</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«Торгово-технологический техникум» г. Орск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EA6D05" w:rsidRPr="007B0190"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18</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«Орский технический техникум им. А.И. Стеценко» г. Орск Оренбургской области</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19</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«Техникум транспорта г.Орска имени Героя России С.А. Солнечникова» г. Орск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EA6D05" w:rsidRPr="007B0190"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20</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«Акбулакский политехнический техникум» п. Акбулак Акбулакского района Оренбургской области</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7B0190"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7B019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21</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«Оренбургский аграрный колледж» с. Подгородняя Покровка Оренбургского района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22</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23</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«Аграрный техникум» пос. Молодежный Тоцкого района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24</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«Ташлинский политехнический техникум» с. Ташла Ташлинского района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25</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«Шарлыкский технический техникум» с. Шарлык Шарлыкского района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26</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«Горно-технологический техникум» г. Ясный Ясненского городского округа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27</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ГБПОУ «Бузулукский медицинский колледж» г. Бузулук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28</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«Оренбургский областной медицинский колледж» г. Оренбург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29</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lang w:eastAsia="ru-RU"/>
              </w:rPr>
              <w:t>ГАПОУ</w:t>
            </w:r>
            <w:r w:rsidRPr="00421486">
              <w:rPr>
                <w:rFonts w:ascii="Times New Roman" w:hAnsi="Times New Roman" w:cs="Times New Roman"/>
                <w:sz w:val="20"/>
                <w:szCs w:val="20"/>
              </w:rPr>
              <w:t xml:space="preserve"> «Орский медицинский колледж» г. Орск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E90DF9"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30</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ГБПОУ «Училище (техникум) Олимпийского резерва» г. Оренбург Оренбургской области</w:t>
            </w:r>
          </w:p>
        </w:tc>
        <w:tc>
          <w:tcPr>
            <w:tcW w:w="300" w:type="pct"/>
            <w:vAlign w:val="center"/>
          </w:tcPr>
          <w:p w:rsidR="00EA6D05" w:rsidRPr="00E90DF9"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E90DF9"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E90DF9"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E90DF9"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E90DF9"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E90DF9"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31</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ГБПОУ «Бузулукский музыкальный колледж» г. Бузулук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32</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ГБПОУ</w:t>
            </w:r>
            <w:r w:rsidRPr="00421486">
              <w:rPr>
                <w:rFonts w:ascii="Times New Roman" w:eastAsia="Calibri" w:hAnsi="Times New Roman" w:cs="Times New Roman"/>
                <w:sz w:val="20"/>
                <w:szCs w:val="20"/>
              </w:rPr>
              <w:t xml:space="preserve"> «Оренбургский областной колледж культуры и искусств» </w:t>
            </w:r>
            <w:r w:rsidRPr="00421486">
              <w:rPr>
                <w:rFonts w:ascii="Times New Roman" w:hAnsi="Times New Roman" w:cs="Times New Roman"/>
                <w:sz w:val="20"/>
                <w:szCs w:val="20"/>
              </w:rPr>
              <w:t>г. Оренбург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33</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ГБПОУ</w:t>
            </w:r>
            <w:r w:rsidRPr="00421486">
              <w:rPr>
                <w:rFonts w:ascii="Times New Roman" w:eastAsia="Calibri" w:hAnsi="Times New Roman" w:cs="Times New Roman"/>
                <w:sz w:val="20"/>
                <w:szCs w:val="20"/>
              </w:rPr>
              <w:t xml:space="preserve"> «Оренбургский областной художественный колледж» г.</w:t>
            </w:r>
            <w:r w:rsidRPr="00421486">
              <w:rPr>
                <w:rFonts w:ascii="Times New Roman" w:hAnsi="Times New Roman" w:cs="Times New Roman"/>
                <w:sz w:val="20"/>
                <w:szCs w:val="20"/>
              </w:rPr>
              <w:t xml:space="preserve"> Оренбург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34</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ГБПОУ</w:t>
            </w:r>
            <w:r w:rsidRPr="00421486">
              <w:rPr>
                <w:rFonts w:ascii="Times New Roman" w:eastAsia="Calibri" w:hAnsi="Times New Roman" w:cs="Times New Roman"/>
                <w:sz w:val="20"/>
                <w:szCs w:val="20"/>
              </w:rPr>
              <w:t xml:space="preserve"> «Орский музыкальный колледж» </w:t>
            </w:r>
            <w:r w:rsidRPr="00421486">
              <w:rPr>
                <w:rFonts w:ascii="Times New Roman" w:hAnsi="Times New Roman" w:cs="Times New Roman"/>
                <w:sz w:val="20"/>
                <w:szCs w:val="20"/>
              </w:rPr>
              <w:t>г. Орск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572248"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35</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ГБОУ «Губернаторский многопрофильный лицей-интернат для одаренных детей Оренбуржья» г. Оренбург Оренбургской области</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572248"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572248"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36</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ГБОУ «Оренбургская кадетская школа-интернат имени И.И.Неплюева» г. Оренбург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r w:rsidR="00EA6D05" w:rsidRPr="00C37B9C"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37</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ГБУ ДО «Оренбургская областная детско-юношеская спортивная школа» г. Оренбург Оренбургской области</w:t>
            </w:r>
          </w:p>
        </w:tc>
        <w:tc>
          <w:tcPr>
            <w:tcW w:w="300" w:type="pct"/>
            <w:vAlign w:val="center"/>
          </w:tcPr>
          <w:p w:rsidR="00EA6D05" w:rsidRPr="00C37B9C"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37B9C"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37B9C"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37B9C"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37B9C"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37B9C"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38</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ГАУ ДО «Оренбургский областной детско-юношеский многопрофильный центр» г. Оренбург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EA6D05" w:rsidRPr="00E90DF9"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39</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ГБУ ДО «Оренбургский областной Дворец творчества детей и молодёжи им. В.П. Поляничко» г. Оренбург Оренбургской области</w:t>
            </w:r>
          </w:p>
        </w:tc>
        <w:tc>
          <w:tcPr>
            <w:tcW w:w="300" w:type="pct"/>
            <w:vAlign w:val="center"/>
          </w:tcPr>
          <w:p w:rsidR="00EA6D05" w:rsidRPr="00E90DF9"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E90DF9"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E90DF9"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E90DF9"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E90DF9"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E90DF9"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EA6D05" w:rsidRPr="00CC2626" w:rsidTr="00EA6D05">
        <w:trPr>
          <w:trHeight w:val="296"/>
          <w:jc w:val="center"/>
        </w:trPr>
        <w:tc>
          <w:tcPr>
            <w:tcW w:w="301" w:type="pct"/>
            <w:vAlign w:val="center"/>
          </w:tcPr>
          <w:p w:rsidR="00EA6D05" w:rsidRPr="009813A2" w:rsidRDefault="00EA6D05" w:rsidP="0033768E">
            <w:pPr>
              <w:spacing w:after="0" w:line="240" w:lineRule="auto"/>
              <w:rPr>
                <w:rFonts w:ascii="Times New Roman" w:hAnsi="Times New Roman" w:cs="Times New Roman"/>
                <w:sz w:val="20"/>
                <w:szCs w:val="20"/>
              </w:rPr>
            </w:pPr>
            <w:r w:rsidRPr="00421486">
              <w:rPr>
                <w:rFonts w:ascii="Times New Roman" w:hAnsi="Times New Roman" w:cs="Times New Roman"/>
                <w:sz w:val="20"/>
                <w:szCs w:val="20"/>
              </w:rPr>
              <w:t>40</w:t>
            </w:r>
          </w:p>
        </w:tc>
        <w:tc>
          <w:tcPr>
            <w:tcW w:w="2571" w:type="pct"/>
            <w:vAlign w:val="center"/>
          </w:tcPr>
          <w:p w:rsidR="00EA6D05" w:rsidRPr="006442DD" w:rsidRDefault="00EA6D05" w:rsidP="0033768E">
            <w:pPr>
              <w:spacing w:after="0" w:line="240" w:lineRule="auto"/>
              <w:rPr>
                <w:rFonts w:ascii="Times New Roman" w:hAnsi="Times New Roman" w:cs="Times New Roman"/>
              </w:rPr>
            </w:pPr>
            <w:r w:rsidRPr="00421486">
              <w:rPr>
                <w:rFonts w:ascii="Times New Roman" w:hAnsi="Times New Roman" w:cs="Times New Roman"/>
                <w:sz w:val="20"/>
                <w:szCs w:val="20"/>
              </w:rPr>
              <w:t>ГАУ «Детский образовательно-оздоровительный центр «Солнечная страна» с. Ташла Тюльганского района Оренбургской области</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vAlign w:val="center"/>
          </w:tcPr>
          <w:p w:rsidR="00EA6D05" w:rsidRPr="00CC2626" w:rsidRDefault="00EA6D05" w:rsidP="0033768E">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EA6D05" w:rsidRPr="00561810"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00"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35"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EA6D05" w:rsidRPr="00CC2626" w:rsidRDefault="00EA6D05" w:rsidP="0033768E">
            <w:pPr>
              <w:spacing w:after="0" w:line="240" w:lineRule="auto"/>
              <w:jc w:val="center"/>
              <w:rPr>
                <w:rFonts w:ascii="Times New Roman" w:hAnsi="Times New Roman" w:cs="Times New Roman"/>
                <w:b/>
                <w:szCs w:val="18"/>
              </w:rPr>
            </w:pPr>
            <w:r>
              <w:rPr>
                <w:rFonts w:ascii="Times New Roman" w:hAnsi="Times New Roman" w:cs="Times New Roman"/>
                <w:b/>
                <w:szCs w:val="18"/>
              </w:rPr>
              <w:t>100</w:t>
            </w:r>
          </w:p>
        </w:tc>
      </w:tr>
    </w:tbl>
    <w:p w:rsidR="0064781C" w:rsidRPr="00526ECF" w:rsidRDefault="0064781C" w:rsidP="0033768E">
      <w:pPr>
        <w:spacing w:line="240" w:lineRule="auto"/>
        <w:rPr>
          <w:rFonts w:ascii="Times New Roman" w:hAnsi="Times New Roman" w:cs="Times New Roman"/>
          <w:sz w:val="28"/>
          <w:szCs w:val="28"/>
        </w:rPr>
      </w:pPr>
      <w:r>
        <w:t>*</w:t>
      </w:r>
      <w:r>
        <w:rPr>
          <w:rFonts w:ascii="Times New Roman" w:hAnsi="Times New Roman" w:cs="Times New Roman"/>
          <w:sz w:val="28"/>
          <w:szCs w:val="28"/>
        </w:rPr>
        <w:t xml:space="preserve">Анализ был проведен с помощью сайта </w:t>
      </w:r>
      <w:r>
        <w:rPr>
          <w:rFonts w:ascii="Times New Roman" w:hAnsi="Times New Roman" w:cs="Times New Roman"/>
          <w:sz w:val="28"/>
          <w:szCs w:val="28"/>
          <w:lang w:val="en-US"/>
        </w:rPr>
        <w:t>bus</w:t>
      </w:r>
      <w:r w:rsidRPr="00D41207">
        <w:rPr>
          <w:rFonts w:ascii="Times New Roman" w:hAnsi="Times New Roman" w:cs="Times New Roman"/>
          <w:sz w:val="28"/>
          <w:szCs w:val="28"/>
        </w:rPr>
        <w:t>.</w:t>
      </w:r>
      <w:r>
        <w:rPr>
          <w:rFonts w:ascii="Times New Roman" w:hAnsi="Times New Roman" w:cs="Times New Roman"/>
          <w:sz w:val="28"/>
          <w:szCs w:val="28"/>
          <w:lang w:val="en-US"/>
        </w:rPr>
        <w:t>gov</w:t>
      </w:r>
      <w:r w:rsidRPr="00D41207">
        <w:rPr>
          <w:rFonts w:ascii="Times New Roman" w:hAnsi="Times New Roman" w:cs="Times New Roman"/>
          <w:sz w:val="28"/>
          <w:szCs w:val="28"/>
        </w:rPr>
        <w:t>.</w:t>
      </w:r>
      <w:r>
        <w:rPr>
          <w:rFonts w:ascii="Times New Roman" w:hAnsi="Times New Roman" w:cs="Times New Roman"/>
          <w:sz w:val="28"/>
          <w:szCs w:val="28"/>
          <w:lang w:val="en-US"/>
        </w:rPr>
        <w:t>ru</w:t>
      </w:r>
    </w:p>
    <w:p w:rsidR="00E021A8" w:rsidRDefault="00E021A8" w:rsidP="0033768E">
      <w:pPr>
        <w:spacing w:after="0" w:line="240" w:lineRule="auto"/>
        <w:ind w:firstLine="709"/>
        <w:jc w:val="both"/>
        <w:rPr>
          <w:rFonts w:ascii="Times New Roman" w:hAnsi="Times New Roman" w:cs="Times New Roman"/>
          <w:i/>
          <w:sz w:val="28"/>
          <w:szCs w:val="28"/>
        </w:rPr>
      </w:pPr>
    </w:p>
    <w:p w:rsidR="00E51E09" w:rsidRPr="00637C54" w:rsidRDefault="00E51E09" w:rsidP="0033768E">
      <w:pPr>
        <w:spacing w:after="0" w:line="24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33768E">
      <w:pPr>
        <w:spacing w:after="0" w:line="24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64781C" w:rsidRDefault="0064781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tblPr>
      <w:tblGrid>
        <w:gridCol w:w="704"/>
        <w:gridCol w:w="6594"/>
        <w:gridCol w:w="729"/>
        <w:gridCol w:w="666"/>
        <w:gridCol w:w="711"/>
      </w:tblGrid>
      <w:tr w:rsidR="00EA6D05" w:rsidRPr="000C0245" w:rsidTr="00EA6D05">
        <w:trPr>
          <w:cantSplit/>
          <w:trHeight w:val="2122"/>
        </w:trPr>
        <w:tc>
          <w:tcPr>
            <w:tcW w:w="704"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 п/п</w:t>
            </w:r>
          </w:p>
        </w:tc>
        <w:tc>
          <w:tcPr>
            <w:tcW w:w="6594"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Организация</w:t>
            </w:r>
          </w:p>
        </w:tc>
        <w:tc>
          <w:tcPr>
            <w:tcW w:w="729" w:type="dxa"/>
            <w:textDirection w:val="btLr"/>
            <w:vAlign w:val="center"/>
          </w:tcPr>
          <w:p w:rsidR="00EA6D05" w:rsidRPr="000C0245" w:rsidRDefault="00EA6D05" w:rsidP="0033768E">
            <w:pPr>
              <w:pStyle w:val="12"/>
              <w:spacing w:after="0" w:line="240" w:lineRule="auto"/>
              <w:jc w:val="center"/>
              <w:rPr>
                <w:rFonts w:ascii="Times New Roman" w:hAnsi="Times New Roman" w:cs="Times New Roman"/>
                <w:color w:val="auto"/>
                <w:sz w:val="22"/>
                <w:szCs w:val="22"/>
              </w:rPr>
            </w:pPr>
            <w:r w:rsidRPr="000C0245">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0C0245" w:rsidRDefault="00EA6D05" w:rsidP="0033768E">
            <w:pPr>
              <w:pStyle w:val="12"/>
              <w:spacing w:after="0" w:line="240" w:lineRule="auto"/>
              <w:jc w:val="center"/>
              <w:rPr>
                <w:rFonts w:ascii="Times New Roman" w:hAnsi="Times New Roman" w:cs="Times New Roman"/>
                <w:color w:val="auto"/>
                <w:sz w:val="22"/>
                <w:szCs w:val="22"/>
              </w:rPr>
            </w:pPr>
            <w:r w:rsidRPr="000C0245">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0C0245" w:rsidRDefault="00EA6D05" w:rsidP="0033768E">
            <w:pPr>
              <w:pStyle w:val="12"/>
              <w:spacing w:after="0" w:line="240" w:lineRule="auto"/>
              <w:jc w:val="center"/>
              <w:rPr>
                <w:rFonts w:ascii="Times New Roman" w:hAnsi="Times New Roman" w:cs="Times New Roman"/>
                <w:color w:val="auto"/>
                <w:sz w:val="22"/>
                <w:szCs w:val="22"/>
              </w:rPr>
            </w:pPr>
            <w:r w:rsidRPr="000C0245">
              <w:rPr>
                <w:rFonts w:ascii="Times New Roman" w:hAnsi="Times New Roman" w:cs="Times New Roman"/>
                <w:color w:val="auto"/>
                <w:sz w:val="22"/>
                <w:szCs w:val="22"/>
              </w:rPr>
              <w:t>Итоговый балл</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«Педагогический колледж» г. Бугуруслан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69</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61</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88,4</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«Сельскохозяйственный техникум» г. Бугуруслан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35</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33</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94,3</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«Бугурусланский нефтяной колледж» г. Бугуруслан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90</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84</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93,3</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4</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«Педагогический колледж» г. Бузулук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48</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43</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89,6</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5</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«Бузулукский лесхоз-техникум» г. Бузулук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36</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33</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91,7</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6</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«Бузулукский строительный колледж» г. Бузулук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123</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105</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85,4</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7</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«Медногорский индустриальный колледж» г. Медногорск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31</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26</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83,9</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8</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«Новотроицкий политехнический колледж» г. Новотроицк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104</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97</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93,3</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9</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«Новотроицкий строительный техникум» г. Новотроицк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62</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53</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85,5</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10</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ГБПОУ «Педагогический колледж им. Н.К. Калугина»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62</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56</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90,3</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11</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34</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27</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79,4</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12</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103</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94</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91,3</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13</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«Педагогический колледж г. Орска»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33</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28</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84,8</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14</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36</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30</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83,3</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15</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 «Орский индустриальный колледж» г. Орск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17</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16</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94,1</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16</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«Орский машиностроительный колледж» г. Орск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29</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20</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69,0</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17</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«Торгово-технологический техникум» г. Орск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60</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51</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85,0</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lastRenderedPageBreak/>
              <w:t>18</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«Орский технический техникум им. А.И. Стеценко» г. Орск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32</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31</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96,9</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19</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145</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133</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91,7</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20</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100,0</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21</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43</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41</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95,3</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22</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9</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8</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88,9</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23</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«Аграрный техникум» пос. Молодежный Тоцкого района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75</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71</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94,7</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24</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5</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5</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100,0</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25</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89</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84</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94,4</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26</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42</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38</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90,5</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27</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ГБПОУ «Бузулукский медицинский колледж» г. Бузулук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40</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36</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90,0</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28</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«Оренбургский областной медицинский колледж»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41</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35</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85,4</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29</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lang w:eastAsia="ru-RU"/>
              </w:rPr>
              <w:t>ГАПОУ</w:t>
            </w:r>
            <w:r w:rsidRPr="000C0245">
              <w:rPr>
                <w:rFonts w:ascii="Times New Roman" w:hAnsi="Times New Roman" w:cs="Times New Roman"/>
              </w:rPr>
              <w:t xml:space="preserve"> «Орский медицинский колледж» г. Орск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29</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27</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93,1</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30</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ГБПОУ «Училище (техникум) Олимпийского резерва»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23</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19</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82,6</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31</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ГБПОУ «Бузулукский музыкальный колледж» г. Бузулук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9</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6</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66,7</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32</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ГБПОУ</w:t>
            </w:r>
            <w:r w:rsidRPr="000C0245">
              <w:rPr>
                <w:rFonts w:ascii="Times New Roman" w:eastAsia="Calibri" w:hAnsi="Times New Roman" w:cs="Times New Roman"/>
              </w:rPr>
              <w:t xml:space="preserve"> «Оренбургский областной колледж культуры и искусств» </w:t>
            </w:r>
            <w:r w:rsidRPr="000C0245">
              <w:rPr>
                <w:rFonts w:ascii="Times New Roman" w:hAnsi="Times New Roman" w:cs="Times New Roman"/>
              </w:rPr>
              <w:t>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11</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9</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81,8</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33</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ГБПОУ</w:t>
            </w:r>
            <w:r w:rsidRPr="000C0245">
              <w:rPr>
                <w:rFonts w:ascii="Times New Roman" w:eastAsia="Calibri" w:hAnsi="Times New Roman" w:cs="Times New Roman"/>
              </w:rPr>
              <w:t xml:space="preserve"> «Оренбургский областной художественный колледж» г.</w:t>
            </w:r>
            <w:r w:rsidRPr="000C0245">
              <w:rPr>
                <w:rFonts w:ascii="Times New Roman" w:hAnsi="Times New Roman" w:cs="Times New Roman"/>
              </w:rPr>
              <w:t xml:space="preserve">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11</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11</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100,0</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34</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ГБПОУ</w:t>
            </w:r>
            <w:r w:rsidRPr="000C0245">
              <w:rPr>
                <w:rFonts w:ascii="Times New Roman" w:eastAsia="Calibri" w:hAnsi="Times New Roman" w:cs="Times New Roman"/>
              </w:rPr>
              <w:t xml:space="preserve"> «Орский музыкальный колледж» </w:t>
            </w:r>
            <w:r w:rsidRPr="000C0245">
              <w:rPr>
                <w:rFonts w:ascii="Times New Roman" w:hAnsi="Times New Roman" w:cs="Times New Roman"/>
              </w:rPr>
              <w:t>г. Орск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100,0</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35</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18</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16</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88,9</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36</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4</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2</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50,0</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37</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37</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33</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89,2</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38</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53</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47</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88,7</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39</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125</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105</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84,0</w:t>
            </w:r>
          </w:p>
        </w:tc>
      </w:tr>
      <w:tr w:rsidR="00EA6D05" w:rsidRPr="000C0245" w:rsidTr="00EA6D05">
        <w:trPr>
          <w:trHeight w:val="404"/>
        </w:trPr>
        <w:tc>
          <w:tcPr>
            <w:tcW w:w="70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40</w:t>
            </w:r>
          </w:p>
        </w:tc>
        <w:tc>
          <w:tcPr>
            <w:tcW w:w="6594" w:type="dxa"/>
            <w:vAlign w:val="center"/>
          </w:tcPr>
          <w:p w:rsidR="00EA6D05" w:rsidRPr="000C0245" w:rsidRDefault="00EA6D05" w:rsidP="0033768E">
            <w:pPr>
              <w:spacing w:after="0" w:line="240" w:lineRule="auto"/>
              <w:rPr>
                <w:rFonts w:ascii="Times New Roman" w:hAnsi="Times New Roman" w:cs="Times New Roman"/>
              </w:rPr>
            </w:pPr>
            <w:r w:rsidRPr="000C0245">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729"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17</w:t>
            </w:r>
          </w:p>
        </w:tc>
        <w:tc>
          <w:tcPr>
            <w:tcW w:w="666" w:type="dxa"/>
            <w:vAlign w:val="center"/>
          </w:tcPr>
          <w:p w:rsidR="00EA6D05" w:rsidRPr="000C0245" w:rsidRDefault="00EA6D05" w:rsidP="0033768E">
            <w:pPr>
              <w:spacing w:after="0" w:line="240" w:lineRule="auto"/>
              <w:jc w:val="center"/>
              <w:rPr>
                <w:rFonts w:ascii="Times New Roman" w:hAnsi="Times New Roman" w:cs="Times New Roman"/>
              </w:rPr>
            </w:pPr>
            <w:r w:rsidRPr="000C0245">
              <w:rPr>
                <w:rFonts w:ascii="Times New Roman" w:hAnsi="Times New Roman" w:cs="Times New Roman"/>
              </w:rPr>
              <w:t>13</w:t>
            </w:r>
          </w:p>
        </w:tc>
        <w:tc>
          <w:tcPr>
            <w:tcW w:w="652" w:type="dxa"/>
            <w:vAlign w:val="center"/>
          </w:tcPr>
          <w:p w:rsidR="00EA6D05" w:rsidRPr="000C0245" w:rsidRDefault="00EA6D05" w:rsidP="0033768E">
            <w:pPr>
              <w:spacing w:after="0" w:line="240" w:lineRule="auto"/>
              <w:jc w:val="center"/>
              <w:rPr>
                <w:rFonts w:ascii="Times New Roman" w:hAnsi="Times New Roman" w:cs="Times New Roman"/>
                <w:b/>
                <w:bCs/>
              </w:rPr>
            </w:pPr>
            <w:r w:rsidRPr="000C0245">
              <w:rPr>
                <w:rFonts w:ascii="Times New Roman" w:hAnsi="Times New Roman" w:cs="Times New Roman"/>
                <w:b/>
                <w:bCs/>
                <w:color w:val="000000"/>
              </w:rPr>
              <w:t>76,5</w:t>
            </w:r>
          </w:p>
        </w:tc>
      </w:tr>
    </w:tbl>
    <w:p w:rsidR="00B32E26" w:rsidRDefault="00B32E26" w:rsidP="0033768E">
      <w:pPr>
        <w:spacing w:after="160" w:line="240" w:lineRule="auto"/>
      </w:pPr>
    </w:p>
    <w:p w:rsidR="00E51E09" w:rsidRDefault="00E51E09" w:rsidP="0033768E">
      <w:pPr>
        <w:spacing w:after="0" w:line="240" w:lineRule="auto"/>
        <w:jc w:val="center"/>
        <w:rPr>
          <w:rFonts w:ascii="Times New Roman" w:hAnsi="Times New Roman" w:cs="Times New Roman"/>
          <w:sz w:val="28"/>
          <w:szCs w:val="28"/>
        </w:rPr>
      </w:pPr>
      <w:r w:rsidRPr="00166C06">
        <w:rPr>
          <w:rFonts w:ascii="Times New Roman" w:hAnsi="Times New Roman" w:cs="Times New Roman"/>
          <w:sz w:val="28"/>
          <w:szCs w:val="28"/>
        </w:rPr>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768E">
      <w:pPr>
        <w:spacing w:after="0" w:line="240" w:lineRule="auto"/>
        <w:jc w:val="center"/>
        <w:rPr>
          <w:rFonts w:ascii="Times New Roman" w:hAnsi="Times New Roman" w:cs="Times New Roman"/>
          <w:sz w:val="28"/>
          <w:szCs w:val="28"/>
        </w:rPr>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 xml:space="preserve">4.1 Доля получателей услуг, удовлетворенных доброжелательностью, вежливостью работников организации социальной сферы, обеспечивающих </w:t>
      </w:r>
      <w:r w:rsidRPr="004312BC">
        <w:rPr>
          <w:rFonts w:ascii="Times New Roman" w:hAnsi="Times New Roman" w:cs="Times New Roman"/>
          <w:i/>
          <w:sz w:val="28"/>
          <w:szCs w:val="28"/>
        </w:rPr>
        <w:lastRenderedPageBreak/>
        <w:t>первичный контакт и информирование получателя услуги при непосредственном обращении в организацию социальной сферы.</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33768E">
      <w:pPr>
        <w:spacing w:after="0" w:line="240" w:lineRule="auto"/>
        <w:ind w:firstLine="709"/>
        <w:jc w:val="both"/>
        <w:rPr>
          <w:rFonts w:ascii="Times New Roman" w:hAnsi="Times New Roman" w:cs="Times New Roman"/>
          <w:sz w:val="28"/>
          <w:szCs w:val="28"/>
        </w:rPr>
      </w:pPr>
    </w:p>
    <w:p w:rsidR="00E51E09" w:rsidRPr="00EA6D05"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tblPr>
      <w:tblGrid>
        <w:gridCol w:w="704"/>
        <w:gridCol w:w="6594"/>
        <w:gridCol w:w="729"/>
        <w:gridCol w:w="666"/>
        <w:gridCol w:w="711"/>
      </w:tblGrid>
      <w:tr w:rsidR="00EA6D05" w:rsidRPr="00CC0954" w:rsidTr="00EA6D05">
        <w:trPr>
          <w:cantSplit/>
          <w:trHeight w:val="2122"/>
        </w:trPr>
        <w:tc>
          <w:tcPr>
            <w:tcW w:w="704"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 п/п</w:t>
            </w:r>
          </w:p>
        </w:tc>
        <w:tc>
          <w:tcPr>
            <w:tcW w:w="6594"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Организация</w:t>
            </w:r>
          </w:p>
        </w:tc>
        <w:tc>
          <w:tcPr>
            <w:tcW w:w="729" w:type="dxa"/>
            <w:textDirection w:val="btLr"/>
            <w:vAlign w:val="center"/>
          </w:tcPr>
          <w:p w:rsidR="00EA6D05" w:rsidRPr="00CC0954" w:rsidRDefault="00EA6D05" w:rsidP="0033768E">
            <w:pPr>
              <w:pStyle w:val="12"/>
              <w:spacing w:after="0" w:line="240" w:lineRule="auto"/>
              <w:jc w:val="center"/>
              <w:rPr>
                <w:rFonts w:ascii="Times New Roman" w:hAnsi="Times New Roman" w:cs="Times New Roman"/>
                <w:color w:val="auto"/>
                <w:sz w:val="22"/>
                <w:szCs w:val="22"/>
              </w:rPr>
            </w:pPr>
            <w:r w:rsidRPr="00CC0954">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CC0954" w:rsidRDefault="00EA6D05" w:rsidP="0033768E">
            <w:pPr>
              <w:pStyle w:val="12"/>
              <w:spacing w:after="0" w:line="240" w:lineRule="auto"/>
              <w:jc w:val="center"/>
              <w:rPr>
                <w:rFonts w:ascii="Times New Roman" w:hAnsi="Times New Roman" w:cs="Times New Roman"/>
                <w:color w:val="auto"/>
                <w:sz w:val="22"/>
                <w:szCs w:val="22"/>
              </w:rPr>
            </w:pPr>
            <w:r w:rsidRPr="00CC0954">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CC0954" w:rsidRDefault="00EA6D05" w:rsidP="0033768E">
            <w:pPr>
              <w:pStyle w:val="12"/>
              <w:spacing w:after="0" w:line="240" w:lineRule="auto"/>
              <w:jc w:val="center"/>
              <w:rPr>
                <w:rFonts w:ascii="Times New Roman" w:hAnsi="Times New Roman" w:cs="Times New Roman"/>
                <w:color w:val="auto"/>
                <w:sz w:val="22"/>
                <w:szCs w:val="22"/>
              </w:rPr>
            </w:pPr>
            <w:r w:rsidRPr="00CC0954">
              <w:rPr>
                <w:rFonts w:ascii="Times New Roman" w:hAnsi="Times New Roman" w:cs="Times New Roman"/>
                <w:color w:val="auto"/>
                <w:sz w:val="22"/>
                <w:szCs w:val="22"/>
              </w:rPr>
              <w:t>Итоговый балл</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«Педагогический колледж» г. Бугуруслан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404</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375</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92,8</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«Сельскохозяйственный техникум» г. Бугуруслан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366</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353</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96,4</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«Бугурусланский нефтяной колледж» г. Бугуруслан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600</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561</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93,5</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4</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«Педагогический колледж» г. Бузулук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213</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197</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92,5</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5</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«Бузулукский лесхоз-техникум» г. Бузулук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255</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236</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92,5</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6</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«Бузулукский строительный колледж» г. Бузулук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1580</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1468</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92,9</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7</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«Медногорский индустриальный колледж» г. Медногорск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301</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298</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99,0</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8</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«Новотроицкий политехнический колледж» г. Новотроицк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701</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680</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97,0</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9</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«Новотроицкий строительный техникум» г. Новотроицк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508</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485</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95,5</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10</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ГБПОУ «Педагогический колледж им. Н.К. Калугина»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765</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737</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96,3</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11</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700</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692</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98,9</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12</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1605</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1525</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95,0</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13</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«Педагогический колледж г. Орска»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437</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424</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97,0</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14</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507</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453</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89,3</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15</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 «Орский индустриальный колледж» г. Орск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625</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598</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95,7</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16</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«Орский машиностроительный колледж» г. Орск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328</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284</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86,6</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17</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«Торгово-технологический техникум» г. Орск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473</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407</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86,0</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18</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«Орский технический техникум им. А.И. Стеценко» г. Орск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1054</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1050</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99,6</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lastRenderedPageBreak/>
              <w:t>19</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600</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571</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95,2</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20</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169</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167</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98,8</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21</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972</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959</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98,7</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22</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322</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318</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98,8</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23</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«Аграрный техникум» пос. Молодежный Тоцкого района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382</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362</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94,8</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24</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239</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237</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99,2</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25</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537</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525</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97,8</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26</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241</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221</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91,7</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27</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ГБПОУ «Бузулукский медицинский колледж» г. Бузулук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407</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388</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95,3</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28</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«Оренбургский областной медицинский колледж»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538</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493</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91,6</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29</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lang w:eastAsia="ru-RU"/>
              </w:rPr>
              <w:t>ГАПОУ</w:t>
            </w:r>
            <w:r w:rsidRPr="00CC0954">
              <w:rPr>
                <w:rFonts w:ascii="Times New Roman" w:hAnsi="Times New Roman" w:cs="Times New Roman"/>
              </w:rPr>
              <w:t xml:space="preserve"> «Орский медицинский колледж» г. Орск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785</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725</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92,4</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30</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ГБПОУ «Училище (техникум) Олимпийского резерва»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202</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191</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94,6</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31</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ГБПОУ «Бузулукский музыкальный колледж» г. Бузулук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42</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37</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88,1</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32</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ГБПОУ</w:t>
            </w:r>
            <w:r w:rsidRPr="00CC0954">
              <w:rPr>
                <w:rFonts w:ascii="Times New Roman" w:eastAsia="Calibri" w:hAnsi="Times New Roman" w:cs="Times New Roman"/>
              </w:rPr>
              <w:t xml:space="preserve"> «Оренбургский областной колледж культуры и искусств» </w:t>
            </w:r>
            <w:r w:rsidRPr="00CC0954">
              <w:rPr>
                <w:rFonts w:ascii="Times New Roman" w:hAnsi="Times New Roman" w:cs="Times New Roman"/>
              </w:rPr>
              <w:t>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213</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203</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95,3</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33</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ГБПОУ</w:t>
            </w:r>
            <w:r w:rsidRPr="00CC0954">
              <w:rPr>
                <w:rFonts w:ascii="Times New Roman" w:eastAsia="Calibri" w:hAnsi="Times New Roman" w:cs="Times New Roman"/>
              </w:rPr>
              <w:t xml:space="preserve"> «Оренбургский областной художественный колледж» г.</w:t>
            </w:r>
            <w:r w:rsidRPr="00CC0954">
              <w:rPr>
                <w:rFonts w:ascii="Times New Roman" w:hAnsi="Times New Roman" w:cs="Times New Roman"/>
              </w:rPr>
              <w:t xml:space="preserve">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129</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129</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100,0</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34</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ГБПОУ</w:t>
            </w:r>
            <w:r w:rsidRPr="00CC0954">
              <w:rPr>
                <w:rFonts w:ascii="Times New Roman" w:eastAsia="Calibri" w:hAnsi="Times New Roman" w:cs="Times New Roman"/>
              </w:rPr>
              <w:t xml:space="preserve"> «Орский музыкальный колледж» </w:t>
            </w:r>
            <w:r w:rsidRPr="00CC0954">
              <w:rPr>
                <w:rFonts w:ascii="Times New Roman" w:hAnsi="Times New Roman" w:cs="Times New Roman"/>
              </w:rPr>
              <w:t>г. Орск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88</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87</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98,9</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35</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154</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143</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92,9</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36</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103</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97</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94,2</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37</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244</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241</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98,8</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38</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600</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585</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97,5</w:t>
            </w:r>
          </w:p>
        </w:tc>
      </w:tr>
      <w:tr w:rsidR="00EA6D05" w:rsidRPr="00CC0954" w:rsidTr="00EA6D05">
        <w:trPr>
          <w:trHeight w:val="404"/>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39</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600</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548</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91,3</w:t>
            </w:r>
          </w:p>
        </w:tc>
      </w:tr>
      <w:tr w:rsidR="00EA6D05" w:rsidRPr="00CC0954" w:rsidTr="00EA6D05">
        <w:trPr>
          <w:trHeight w:val="513"/>
        </w:trPr>
        <w:tc>
          <w:tcPr>
            <w:tcW w:w="70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40</w:t>
            </w:r>
          </w:p>
        </w:tc>
        <w:tc>
          <w:tcPr>
            <w:tcW w:w="6594" w:type="dxa"/>
            <w:vAlign w:val="center"/>
          </w:tcPr>
          <w:p w:rsidR="00EA6D05" w:rsidRPr="00CC0954" w:rsidRDefault="00EA6D05" w:rsidP="0033768E">
            <w:pPr>
              <w:spacing w:after="0" w:line="240" w:lineRule="auto"/>
              <w:rPr>
                <w:rFonts w:ascii="Times New Roman" w:hAnsi="Times New Roman" w:cs="Times New Roman"/>
              </w:rPr>
            </w:pPr>
            <w:r w:rsidRPr="00CC0954">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729"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80</w:t>
            </w:r>
          </w:p>
        </w:tc>
        <w:tc>
          <w:tcPr>
            <w:tcW w:w="666" w:type="dxa"/>
            <w:vAlign w:val="center"/>
          </w:tcPr>
          <w:p w:rsidR="00EA6D05" w:rsidRPr="00CC0954" w:rsidRDefault="00EA6D05" w:rsidP="0033768E">
            <w:pPr>
              <w:spacing w:after="0" w:line="240" w:lineRule="auto"/>
              <w:jc w:val="center"/>
              <w:rPr>
                <w:rFonts w:ascii="Times New Roman" w:hAnsi="Times New Roman" w:cs="Times New Roman"/>
              </w:rPr>
            </w:pPr>
            <w:r w:rsidRPr="00CC0954">
              <w:rPr>
                <w:rFonts w:ascii="Times New Roman" w:hAnsi="Times New Roman" w:cs="Times New Roman"/>
              </w:rPr>
              <w:t>69</w:t>
            </w:r>
          </w:p>
        </w:tc>
        <w:tc>
          <w:tcPr>
            <w:tcW w:w="652" w:type="dxa"/>
            <w:vAlign w:val="center"/>
          </w:tcPr>
          <w:p w:rsidR="00EA6D05" w:rsidRPr="00CC0954" w:rsidRDefault="00EA6D05" w:rsidP="0033768E">
            <w:pPr>
              <w:spacing w:after="0" w:line="240" w:lineRule="auto"/>
              <w:jc w:val="center"/>
              <w:rPr>
                <w:rFonts w:ascii="Times New Roman" w:hAnsi="Times New Roman" w:cs="Times New Roman"/>
                <w:b/>
                <w:bCs/>
              </w:rPr>
            </w:pPr>
            <w:r w:rsidRPr="00CC0954">
              <w:rPr>
                <w:rFonts w:ascii="Times New Roman" w:hAnsi="Times New Roman" w:cs="Times New Roman"/>
                <w:b/>
                <w:bCs/>
                <w:color w:val="000000"/>
              </w:rPr>
              <w:t>86,3</w:t>
            </w:r>
          </w:p>
        </w:tc>
      </w:tr>
    </w:tbl>
    <w:p w:rsidR="00E51E09" w:rsidRDefault="00E51E09" w:rsidP="0033768E">
      <w:pPr>
        <w:spacing w:after="0" w:line="240" w:lineRule="auto"/>
        <w:ind w:firstLine="708"/>
        <w:jc w:val="both"/>
        <w:rPr>
          <w:rFonts w:ascii="Times New Roman" w:hAnsi="Times New Roman" w:cs="Times New Roman"/>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E134FA" w:rsidRDefault="00E134FA" w:rsidP="0033768E">
      <w:pPr>
        <w:spacing w:after="0" w:line="240" w:lineRule="auto"/>
        <w:ind w:firstLine="708"/>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tblPr>
      <w:tblGrid>
        <w:gridCol w:w="704"/>
        <w:gridCol w:w="6456"/>
        <w:gridCol w:w="739"/>
        <w:gridCol w:w="682"/>
        <w:gridCol w:w="764"/>
      </w:tblGrid>
      <w:tr w:rsidR="00EA6D05" w:rsidRPr="00004EB6" w:rsidTr="00EA6D05">
        <w:trPr>
          <w:cantSplit/>
          <w:trHeight w:val="2122"/>
        </w:trPr>
        <w:tc>
          <w:tcPr>
            <w:tcW w:w="704"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 п/п</w:t>
            </w:r>
          </w:p>
        </w:tc>
        <w:tc>
          <w:tcPr>
            <w:tcW w:w="6456"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Организация</w:t>
            </w:r>
          </w:p>
        </w:tc>
        <w:tc>
          <w:tcPr>
            <w:tcW w:w="739" w:type="dxa"/>
            <w:textDirection w:val="btLr"/>
            <w:vAlign w:val="center"/>
          </w:tcPr>
          <w:p w:rsidR="00EA6D05" w:rsidRPr="00004EB6" w:rsidRDefault="00EA6D05" w:rsidP="0033768E">
            <w:pPr>
              <w:pStyle w:val="12"/>
              <w:spacing w:after="0" w:line="240" w:lineRule="auto"/>
              <w:jc w:val="center"/>
              <w:rPr>
                <w:rFonts w:ascii="Times New Roman" w:hAnsi="Times New Roman" w:cs="Times New Roman"/>
                <w:color w:val="auto"/>
                <w:sz w:val="22"/>
                <w:szCs w:val="22"/>
              </w:rPr>
            </w:pPr>
            <w:r w:rsidRPr="00004EB6">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004EB6" w:rsidRDefault="00EA6D05" w:rsidP="0033768E">
            <w:pPr>
              <w:pStyle w:val="12"/>
              <w:spacing w:after="0" w:line="240" w:lineRule="auto"/>
              <w:jc w:val="center"/>
              <w:rPr>
                <w:rFonts w:ascii="Times New Roman" w:hAnsi="Times New Roman" w:cs="Times New Roman"/>
                <w:color w:val="auto"/>
                <w:sz w:val="22"/>
                <w:szCs w:val="22"/>
              </w:rPr>
            </w:pPr>
            <w:r w:rsidRPr="00004EB6">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004EB6" w:rsidRDefault="00EA6D05" w:rsidP="0033768E">
            <w:pPr>
              <w:pStyle w:val="12"/>
              <w:spacing w:after="0" w:line="240" w:lineRule="auto"/>
              <w:jc w:val="center"/>
              <w:rPr>
                <w:rFonts w:ascii="Times New Roman" w:hAnsi="Times New Roman" w:cs="Times New Roman"/>
                <w:color w:val="auto"/>
                <w:sz w:val="22"/>
                <w:szCs w:val="22"/>
              </w:rPr>
            </w:pPr>
            <w:r w:rsidRPr="00004EB6">
              <w:rPr>
                <w:rFonts w:ascii="Times New Roman" w:hAnsi="Times New Roman" w:cs="Times New Roman"/>
                <w:color w:val="auto"/>
                <w:sz w:val="22"/>
                <w:szCs w:val="22"/>
              </w:rPr>
              <w:t>Итоговый балл</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lang w:bidi="en-US"/>
              </w:rPr>
            </w:pPr>
            <w:r w:rsidRPr="00004EB6">
              <w:rPr>
                <w:rFonts w:ascii="Times New Roman" w:hAnsi="Times New Roman" w:cs="Times New Roman"/>
              </w:rPr>
              <w:t>1</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«Педагогический колледж» г. Бугуруслан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404</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375</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92,8</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lang w:bidi="en-US"/>
              </w:rPr>
            </w:pPr>
            <w:r w:rsidRPr="00004EB6">
              <w:rPr>
                <w:rFonts w:ascii="Times New Roman" w:hAnsi="Times New Roman" w:cs="Times New Roman"/>
              </w:rPr>
              <w:t>2</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«Сельскохозяйственный техникум» г. Бугуруслан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366</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343</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93,7</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eastAsia="Calibri" w:hAnsi="Times New Roman" w:cs="Times New Roman"/>
              </w:rPr>
            </w:pPr>
            <w:r w:rsidRPr="00004EB6">
              <w:rPr>
                <w:rFonts w:ascii="Times New Roman" w:hAnsi="Times New Roman" w:cs="Times New Roman"/>
              </w:rPr>
              <w:t>3</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«Бугурусланский нефтяной колледж» г. Бугуруслан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600</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545</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90,8</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eastAsia="Calibri" w:hAnsi="Times New Roman" w:cs="Times New Roman"/>
              </w:rPr>
            </w:pPr>
            <w:r w:rsidRPr="00004EB6">
              <w:rPr>
                <w:rFonts w:ascii="Times New Roman" w:hAnsi="Times New Roman" w:cs="Times New Roman"/>
              </w:rPr>
              <w:t>4</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«Педагогический колледж» г. Бузулук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213</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188</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88,3</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5</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«Бузулукский лесхоз-техникум» г. Бузулук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255</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235</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92,2</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6</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«Бузулукский строительный колледж» г. Бузулук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1580</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1462</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92,5</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7</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«Медногорский индустриальный колледж» г. Медногорск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301</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292</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97,0</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8</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«Новотроицкий политехнический колледж» г. Новотроицк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701</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671</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95,7</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9</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«Новотроицкий строительный техникум» г. Новотроицк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508</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487</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95,9</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10</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ГБПОУ «Педагогический колледж им. Н.К. Калугина»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765</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737</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96,3</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11</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700</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690</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98,6</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12</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1605</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1529</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95,3</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13</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«Педагогический колледж г. Орска»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437</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408</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93,4</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14</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507</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458</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90,3</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15</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 «Орский индустриальный колледж» г. Орск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625</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599</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95,8</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16</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«Орский машиностроительный колледж» г. Орск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328</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297</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90,5</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17</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«Торгово-технологический техникум» г. Орск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473</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409</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86,5</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18</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«Орский технический техникум им. А.И. Стеценко» г. Орск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1054</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1050</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99,6</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19</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600</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579</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96,5</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20</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169</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168</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99,4</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21</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«Оренбургский аграрный колледж» с. Подгородняя </w:t>
            </w:r>
            <w:r w:rsidRPr="00004EB6">
              <w:rPr>
                <w:rFonts w:ascii="Times New Roman" w:hAnsi="Times New Roman" w:cs="Times New Roman"/>
              </w:rPr>
              <w:lastRenderedPageBreak/>
              <w:t>Покровка Оренбургского района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lastRenderedPageBreak/>
              <w:t>972</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953</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98,0</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lastRenderedPageBreak/>
              <w:t>22</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322</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318</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98,8</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23</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«Аграрный техникум» пос. Молодежный Тоцкого района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382</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366</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95,8</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24</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239</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236</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98,7</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25</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537</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531</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98,9</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26</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241</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229</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95,0</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27</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ГБПОУ «Бузулукский медицинский колледж» г. Бузулук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407</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389</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95,6</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28</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«Оренбургский областной медицинский колледж»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538</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477</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88,7</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29</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lang w:eastAsia="ru-RU"/>
              </w:rPr>
              <w:t>ГАПОУ</w:t>
            </w:r>
            <w:r w:rsidRPr="00004EB6">
              <w:rPr>
                <w:rFonts w:ascii="Times New Roman" w:hAnsi="Times New Roman" w:cs="Times New Roman"/>
              </w:rPr>
              <w:t xml:space="preserve"> «Орский медицинский колледж» г. Орск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785</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738</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94,0</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30</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ГБПОУ «Училище (техникум) Олимпийского резерва»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202</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192</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95,0</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31</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ГБПОУ «Бузулукский музыкальный колледж» г. Бузулук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42</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36</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85,7</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32</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ГБПОУ</w:t>
            </w:r>
            <w:r w:rsidRPr="00004EB6">
              <w:rPr>
                <w:rFonts w:ascii="Times New Roman" w:eastAsia="Calibri" w:hAnsi="Times New Roman" w:cs="Times New Roman"/>
              </w:rPr>
              <w:t xml:space="preserve"> «Оренбургский областной колледж культуры и искусств» </w:t>
            </w:r>
            <w:r w:rsidRPr="00004EB6">
              <w:rPr>
                <w:rFonts w:ascii="Times New Roman" w:hAnsi="Times New Roman" w:cs="Times New Roman"/>
              </w:rPr>
              <w:t>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213</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204</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95,8</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33</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ГБПОУ</w:t>
            </w:r>
            <w:r w:rsidRPr="00004EB6">
              <w:rPr>
                <w:rFonts w:ascii="Times New Roman" w:eastAsia="Calibri" w:hAnsi="Times New Roman" w:cs="Times New Roman"/>
              </w:rPr>
              <w:t xml:space="preserve"> «Оренбургский областной художественный колледж» г.</w:t>
            </w:r>
            <w:r w:rsidRPr="00004EB6">
              <w:rPr>
                <w:rFonts w:ascii="Times New Roman" w:hAnsi="Times New Roman" w:cs="Times New Roman"/>
              </w:rPr>
              <w:t xml:space="preserve">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129</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125</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96,9</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34</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ГБПОУ</w:t>
            </w:r>
            <w:r w:rsidRPr="00004EB6">
              <w:rPr>
                <w:rFonts w:ascii="Times New Roman" w:eastAsia="Calibri" w:hAnsi="Times New Roman" w:cs="Times New Roman"/>
              </w:rPr>
              <w:t xml:space="preserve"> «Орский музыкальный колледж» </w:t>
            </w:r>
            <w:r w:rsidRPr="00004EB6">
              <w:rPr>
                <w:rFonts w:ascii="Times New Roman" w:hAnsi="Times New Roman" w:cs="Times New Roman"/>
              </w:rPr>
              <w:t>г. Орск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88</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85</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96,6</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35</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154</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147</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95,5</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36</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103</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97</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94,2</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37</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244</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240</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98,4</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38</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600</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585</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97,5</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39</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600</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556</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92,7</w:t>
            </w:r>
          </w:p>
        </w:tc>
      </w:tr>
      <w:tr w:rsidR="00EA6D05" w:rsidRPr="00004EB6" w:rsidTr="00EA6D05">
        <w:trPr>
          <w:trHeight w:val="404"/>
        </w:trPr>
        <w:tc>
          <w:tcPr>
            <w:tcW w:w="704"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40</w:t>
            </w:r>
          </w:p>
        </w:tc>
        <w:tc>
          <w:tcPr>
            <w:tcW w:w="6456" w:type="dxa"/>
            <w:vAlign w:val="center"/>
          </w:tcPr>
          <w:p w:rsidR="00EA6D05" w:rsidRPr="00004EB6" w:rsidRDefault="00EA6D05" w:rsidP="0033768E">
            <w:pPr>
              <w:spacing w:after="0" w:line="240" w:lineRule="auto"/>
              <w:rPr>
                <w:rFonts w:ascii="Times New Roman" w:hAnsi="Times New Roman" w:cs="Times New Roman"/>
              </w:rPr>
            </w:pPr>
            <w:r w:rsidRPr="00004EB6">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739"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80</w:t>
            </w:r>
          </w:p>
        </w:tc>
        <w:tc>
          <w:tcPr>
            <w:tcW w:w="682" w:type="dxa"/>
            <w:vAlign w:val="center"/>
          </w:tcPr>
          <w:p w:rsidR="00EA6D05" w:rsidRPr="00004EB6" w:rsidRDefault="00EA6D05" w:rsidP="0033768E">
            <w:pPr>
              <w:spacing w:after="0" w:line="240" w:lineRule="auto"/>
              <w:jc w:val="center"/>
              <w:rPr>
                <w:rFonts w:ascii="Times New Roman" w:hAnsi="Times New Roman" w:cs="Times New Roman"/>
              </w:rPr>
            </w:pPr>
            <w:r w:rsidRPr="00004EB6">
              <w:rPr>
                <w:rFonts w:ascii="Times New Roman" w:hAnsi="Times New Roman" w:cs="Times New Roman"/>
              </w:rPr>
              <w:t>69</w:t>
            </w:r>
          </w:p>
        </w:tc>
        <w:tc>
          <w:tcPr>
            <w:tcW w:w="764" w:type="dxa"/>
            <w:vAlign w:val="center"/>
          </w:tcPr>
          <w:p w:rsidR="00EA6D05" w:rsidRPr="00004EB6" w:rsidRDefault="00EA6D05" w:rsidP="0033768E">
            <w:pPr>
              <w:spacing w:after="0" w:line="240" w:lineRule="auto"/>
              <w:jc w:val="center"/>
              <w:rPr>
                <w:rFonts w:ascii="Times New Roman" w:hAnsi="Times New Roman" w:cs="Times New Roman"/>
                <w:b/>
                <w:bCs/>
              </w:rPr>
            </w:pPr>
            <w:r w:rsidRPr="00004EB6">
              <w:rPr>
                <w:rFonts w:ascii="Times New Roman" w:hAnsi="Times New Roman" w:cs="Times New Roman"/>
                <w:b/>
                <w:bCs/>
                <w:color w:val="000000"/>
              </w:rPr>
              <w:t>86,3</w:t>
            </w:r>
          </w:p>
        </w:tc>
      </w:tr>
    </w:tbl>
    <w:p w:rsidR="00E51E09" w:rsidRDefault="00E51E09" w:rsidP="0033768E">
      <w:pPr>
        <w:spacing w:line="240" w:lineRule="auto"/>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0A7ACB" w:rsidRDefault="000A7ACB"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tblPr>
      <w:tblGrid>
        <w:gridCol w:w="704"/>
        <w:gridCol w:w="6456"/>
        <w:gridCol w:w="739"/>
        <w:gridCol w:w="682"/>
        <w:gridCol w:w="764"/>
      </w:tblGrid>
      <w:tr w:rsidR="00EA6D05" w:rsidRPr="006639BA" w:rsidTr="00EA6D05">
        <w:trPr>
          <w:cantSplit/>
          <w:trHeight w:val="2122"/>
        </w:trPr>
        <w:tc>
          <w:tcPr>
            <w:tcW w:w="704"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 п/п</w:t>
            </w:r>
          </w:p>
        </w:tc>
        <w:tc>
          <w:tcPr>
            <w:tcW w:w="6456"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Организация</w:t>
            </w:r>
          </w:p>
        </w:tc>
        <w:tc>
          <w:tcPr>
            <w:tcW w:w="739" w:type="dxa"/>
            <w:textDirection w:val="btLr"/>
            <w:vAlign w:val="center"/>
          </w:tcPr>
          <w:p w:rsidR="00EA6D05" w:rsidRPr="006639BA" w:rsidRDefault="00EA6D05" w:rsidP="0033768E">
            <w:pPr>
              <w:pStyle w:val="12"/>
              <w:spacing w:after="0" w:line="240" w:lineRule="auto"/>
              <w:jc w:val="center"/>
              <w:rPr>
                <w:rFonts w:ascii="Times New Roman" w:hAnsi="Times New Roman" w:cs="Times New Roman"/>
                <w:color w:val="auto"/>
                <w:sz w:val="22"/>
                <w:szCs w:val="22"/>
              </w:rPr>
            </w:pPr>
            <w:r w:rsidRPr="006639BA">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6639BA" w:rsidRDefault="00EA6D05" w:rsidP="0033768E">
            <w:pPr>
              <w:pStyle w:val="12"/>
              <w:spacing w:after="0" w:line="240" w:lineRule="auto"/>
              <w:jc w:val="center"/>
              <w:rPr>
                <w:rFonts w:ascii="Times New Roman" w:hAnsi="Times New Roman" w:cs="Times New Roman"/>
                <w:color w:val="auto"/>
                <w:sz w:val="22"/>
                <w:szCs w:val="22"/>
              </w:rPr>
            </w:pPr>
            <w:r w:rsidRPr="006639BA">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6639BA" w:rsidRDefault="00EA6D05" w:rsidP="0033768E">
            <w:pPr>
              <w:pStyle w:val="12"/>
              <w:spacing w:after="0" w:line="240" w:lineRule="auto"/>
              <w:jc w:val="center"/>
              <w:rPr>
                <w:rFonts w:ascii="Times New Roman" w:hAnsi="Times New Roman" w:cs="Times New Roman"/>
                <w:color w:val="auto"/>
                <w:sz w:val="22"/>
                <w:szCs w:val="22"/>
              </w:rPr>
            </w:pPr>
            <w:r w:rsidRPr="006639BA">
              <w:rPr>
                <w:rFonts w:ascii="Times New Roman" w:hAnsi="Times New Roman" w:cs="Times New Roman"/>
                <w:color w:val="auto"/>
                <w:sz w:val="22"/>
                <w:szCs w:val="22"/>
              </w:rPr>
              <w:t>Итоговый балл</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lang w:bidi="en-US"/>
              </w:rPr>
            </w:pPr>
            <w:r w:rsidRPr="006639BA">
              <w:rPr>
                <w:rFonts w:ascii="Times New Roman" w:hAnsi="Times New Roman" w:cs="Times New Roman"/>
              </w:rPr>
              <w:t>1</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«Педагогический колледж» г. Бугуруслан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278</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269</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96,8</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lang w:bidi="en-US"/>
              </w:rPr>
            </w:pPr>
            <w:r w:rsidRPr="006639BA">
              <w:rPr>
                <w:rFonts w:ascii="Times New Roman" w:hAnsi="Times New Roman" w:cs="Times New Roman"/>
              </w:rPr>
              <w:t>2</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«Сельскохозяйственный техникум» г. Бугуруслан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313</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305</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97,4</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eastAsia="Calibri" w:hAnsi="Times New Roman" w:cs="Times New Roman"/>
              </w:rPr>
            </w:pPr>
            <w:r w:rsidRPr="006639BA">
              <w:rPr>
                <w:rFonts w:ascii="Times New Roman" w:hAnsi="Times New Roman" w:cs="Times New Roman"/>
              </w:rPr>
              <w:t>3</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«Бугурусланский нефтяной колледж» г. Бугуруслан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400</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381</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95,3</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eastAsia="Calibri" w:hAnsi="Times New Roman" w:cs="Times New Roman"/>
              </w:rPr>
            </w:pPr>
            <w:r w:rsidRPr="006639BA">
              <w:rPr>
                <w:rFonts w:ascii="Times New Roman" w:hAnsi="Times New Roman" w:cs="Times New Roman"/>
              </w:rPr>
              <w:t>4</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«Педагогический колледж» г. Бузулук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161</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135</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83,9</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5</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«Бузулукский лесхоз-техникум» г. Бузулук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210</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198</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94,3</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6</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«Бузулукский строительный колледж» г. Бузулук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924</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904</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97,8</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7</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«Медногорский индустриальный колледж» г. Медногорск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252</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248</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98,4</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8</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«Новотроицкий политехнический колледж» г. Новотроицк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599</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595</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99,3</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9</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«Новотроицкий строительный техникум» г. Новотроицк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437</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429</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98,2</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10</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ГБПОУ «Педагогический колледж им. Н.К. Калугина»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617</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612</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99,2</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11</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530</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521</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98,3</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12</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1358</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1338</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98,5</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13</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«Педагогический колледж г. Орска»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299</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291</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97,3</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14</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311</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290</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93,2</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15</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 «Орский индустриальный колледж» г. Орск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360</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349</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96,9</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16</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«Орский машиностроительный колледж» г. Орск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179</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174</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97,2</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17</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«Торгово-технологический техникум» г. Орск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322</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304</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94,4</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18</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«Орский технический техникум им. А.И. Стеценко» г. Орск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1035</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1034</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99,9</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19</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562</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551</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98,0</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20</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166</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166</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100,0</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21</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891</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887</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99,6</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22</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317</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314</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99,1</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lastRenderedPageBreak/>
              <w:t>23</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«Аграрный техникум» пос. Молодежный Тоцкого района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327</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321</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98,2</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24</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234</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234</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100,0</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25</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496</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493</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99,4</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26</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184</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179</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97,3</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27</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ГБПОУ «Бузулукский медицинский колледж» г. Бузулук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306</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303</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99,0</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28</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«Оренбургский областной медицинский колледж»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350</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338</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96,6</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29</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lang w:eastAsia="ru-RU"/>
              </w:rPr>
              <w:t>ГАПОУ</w:t>
            </w:r>
            <w:r w:rsidRPr="006639BA">
              <w:rPr>
                <w:rFonts w:ascii="Times New Roman" w:hAnsi="Times New Roman" w:cs="Times New Roman"/>
              </w:rPr>
              <w:t xml:space="preserve"> «Орский медицинский колледж» г. Орск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625</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602</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96,3</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30</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ГБПОУ «Училище (техникум) Олимпийского резерва»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155</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152</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98,1</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31</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ГБПОУ «Бузулукский музыкальный колледж» г. Бузулук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25</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24</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96,0</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32</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ГБПОУ</w:t>
            </w:r>
            <w:r w:rsidRPr="006639BA">
              <w:rPr>
                <w:rFonts w:ascii="Times New Roman" w:eastAsia="Calibri" w:hAnsi="Times New Roman" w:cs="Times New Roman"/>
              </w:rPr>
              <w:t xml:space="preserve"> «Оренбургский областной колледж культуры и искусств» </w:t>
            </w:r>
            <w:r w:rsidRPr="006639BA">
              <w:rPr>
                <w:rFonts w:ascii="Times New Roman" w:hAnsi="Times New Roman" w:cs="Times New Roman"/>
              </w:rPr>
              <w:t>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148</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144</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97,3</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33</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ГБПОУ</w:t>
            </w:r>
            <w:r w:rsidRPr="006639BA">
              <w:rPr>
                <w:rFonts w:ascii="Times New Roman" w:eastAsia="Calibri" w:hAnsi="Times New Roman" w:cs="Times New Roman"/>
              </w:rPr>
              <w:t xml:space="preserve"> «Оренбургский областной художественный колледж» г.</w:t>
            </w:r>
            <w:r w:rsidRPr="006639BA">
              <w:rPr>
                <w:rFonts w:ascii="Times New Roman" w:hAnsi="Times New Roman" w:cs="Times New Roman"/>
              </w:rPr>
              <w:t xml:space="preserve">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104</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104</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100,0</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34</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ГБПОУ</w:t>
            </w:r>
            <w:r w:rsidRPr="006639BA">
              <w:rPr>
                <w:rFonts w:ascii="Times New Roman" w:eastAsia="Calibri" w:hAnsi="Times New Roman" w:cs="Times New Roman"/>
              </w:rPr>
              <w:t xml:space="preserve"> «Орский музыкальный колледж» </w:t>
            </w:r>
            <w:r w:rsidRPr="006639BA">
              <w:rPr>
                <w:rFonts w:ascii="Times New Roman" w:hAnsi="Times New Roman" w:cs="Times New Roman"/>
              </w:rPr>
              <w:t>г. Орск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78</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78</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100,0</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35</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142</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137</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96,5</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36</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95</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89</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93,7</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37</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178</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177</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99,4</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38</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570</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562</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98,6</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39</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358</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346</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96,6</w:t>
            </w:r>
          </w:p>
        </w:tc>
      </w:tr>
      <w:tr w:rsidR="00EA6D05" w:rsidRPr="006639BA" w:rsidTr="00EA6D05">
        <w:trPr>
          <w:trHeight w:val="404"/>
        </w:trPr>
        <w:tc>
          <w:tcPr>
            <w:tcW w:w="704"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40</w:t>
            </w:r>
          </w:p>
        </w:tc>
        <w:tc>
          <w:tcPr>
            <w:tcW w:w="6456" w:type="dxa"/>
            <w:vAlign w:val="center"/>
          </w:tcPr>
          <w:p w:rsidR="00EA6D05" w:rsidRPr="006639BA" w:rsidRDefault="00EA6D05" w:rsidP="0033768E">
            <w:pPr>
              <w:spacing w:after="0" w:line="240" w:lineRule="auto"/>
              <w:rPr>
                <w:rFonts w:ascii="Times New Roman" w:hAnsi="Times New Roman" w:cs="Times New Roman"/>
              </w:rPr>
            </w:pPr>
            <w:r w:rsidRPr="006639BA">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739"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57</w:t>
            </w:r>
          </w:p>
        </w:tc>
        <w:tc>
          <w:tcPr>
            <w:tcW w:w="682" w:type="dxa"/>
            <w:vAlign w:val="center"/>
          </w:tcPr>
          <w:p w:rsidR="00EA6D05" w:rsidRPr="006639BA" w:rsidRDefault="00EA6D05" w:rsidP="0033768E">
            <w:pPr>
              <w:spacing w:after="0" w:line="240" w:lineRule="auto"/>
              <w:jc w:val="center"/>
              <w:rPr>
                <w:rFonts w:ascii="Times New Roman" w:hAnsi="Times New Roman" w:cs="Times New Roman"/>
              </w:rPr>
            </w:pPr>
            <w:r w:rsidRPr="006639BA">
              <w:rPr>
                <w:rFonts w:ascii="Times New Roman" w:hAnsi="Times New Roman" w:cs="Times New Roman"/>
              </w:rPr>
              <w:t>53</w:t>
            </w:r>
          </w:p>
        </w:tc>
        <w:tc>
          <w:tcPr>
            <w:tcW w:w="764" w:type="dxa"/>
            <w:vAlign w:val="center"/>
          </w:tcPr>
          <w:p w:rsidR="00EA6D05" w:rsidRPr="006639BA" w:rsidRDefault="00EA6D05" w:rsidP="0033768E">
            <w:pPr>
              <w:spacing w:after="0" w:line="240" w:lineRule="auto"/>
              <w:jc w:val="center"/>
              <w:rPr>
                <w:rFonts w:ascii="Times New Roman" w:hAnsi="Times New Roman" w:cs="Times New Roman"/>
                <w:b/>
                <w:bCs/>
              </w:rPr>
            </w:pPr>
            <w:r w:rsidRPr="006639BA">
              <w:rPr>
                <w:rFonts w:ascii="Times New Roman" w:hAnsi="Times New Roman" w:cs="Times New Roman"/>
                <w:b/>
                <w:bCs/>
                <w:color w:val="000000"/>
              </w:rPr>
              <w:t>93,0</w:t>
            </w:r>
          </w:p>
        </w:tc>
      </w:tr>
    </w:tbl>
    <w:p w:rsidR="000A7ACB" w:rsidRPr="00A23729" w:rsidRDefault="000A7ACB" w:rsidP="0033768E">
      <w:pPr>
        <w:spacing w:after="0" w:line="240" w:lineRule="auto"/>
        <w:jc w:val="center"/>
        <w:rPr>
          <w:rFonts w:ascii="Times New Roman" w:hAnsi="Times New Roman" w:cs="Times New Roman"/>
          <w:sz w:val="28"/>
          <w:szCs w:val="28"/>
          <w:lang w:val="en-US"/>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33768E">
      <w:pPr>
        <w:spacing w:after="0" w:line="24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33768E">
      <w:pPr>
        <w:spacing w:after="0" w:line="240" w:lineRule="auto"/>
        <w:ind w:firstLine="709"/>
        <w:jc w:val="both"/>
        <w:rPr>
          <w:rFonts w:ascii="Times New Roman" w:hAnsi="Times New Roman" w:cs="Times New Roman"/>
          <w:sz w:val="28"/>
          <w:szCs w:val="28"/>
        </w:rPr>
      </w:pPr>
    </w:p>
    <w:p w:rsidR="00E51E09" w:rsidRPr="008C2738" w:rsidRDefault="00E51E09" w:rsidP="0033768E">
      <w:pPr>
        <w:spacing w:after="0" w:line="24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33768E">
      <w:pPr>
        <w:spacing w:after="0" w:line="24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tblPr>
      <w:tblGrid>
        <w:gridCol w:w="704"/>
        <w:gridCol w:w="6594"/>
        <w:gridCol w:w="729"/>
        <w:gridCol w:w="666"/>
        <w:gridCol w:w="652"/>
      </w:tblGrid>
      <w:tr w:rsidR="00EA6D05" w:rsidRPr="00942925" w:rsidTr="00EA6D05">
        <w:trPr>
          <w:cantSplit/>
          <w:trHeight w:val="2122"/>
        </w:trPr>
        <w:tc>
          <w:tcPr>
            <w:tcW w:w="704"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 п/п</w:t>
            </w:r>
          </w:p>
        </w:tc>
        <w:tc>
          <w:tcPr>
            <w:tcW w:w="6594"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Организация</w:t>
            </w:r>
          </w:p>
        </w:tc>
        <w:tc>
          <w:tcPr>
            <w:tcW w:w="729" w:type="dxa"/>
            <w:textDirection w:val="btLr"/>
            <w:vAlign w:val="center"/>
          </w:tcPr>
          <w:p w:rsidR="00EA6D05" w:rsidRPr="00942925" w:rsidRDefault="00EA6D05" w:rsidP="0033768E">
            <w:pPr>
              <w:pStyle w:val="12"/>
              <w:spacing w:after="0" w:line="240" w:lineRule="auto"/>
              <w:jc w:val="center"/>
              <w:rPr>
                <w:rFonts w:ascii="Times New Roman" w:hAnsi="Times New Roman" w:cs="Times New Roman"/>
                <w:color w:val="auto"/>
                <w:sz w:val="22"/>
                <w:szCs w:val="22"/>
              </w:rPr>
            </w:pPr>
            <w:r w:rsidRPr="00942925">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942925" w:rsidRDefault="00EA6D05" w:rsidP="0033768E">
            <w:pPr>
              <w:pStyle w:val="12"/>
              <w:spacing w:after="0" w:line="240" w:lineRule="auto"/>
              <w:jc w:val="center"/>
              <w:rPr>
                <w:rFonts w:ascii="Times New Roman" w:hAnsi="Times New Roman" w:cs="Times New Roman"/>
                <w:color w:val="auto"/>
                <w:sz w:val="22"/>
                <w:szCs w:val="22"/>
              </w:rPr>
            </w:pPr>
            <w:r w:rsidRPr="00942925">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942925" w:rsidRDefault="00EA6D05" w:rsidP="0033768E">
            <w:pPr>
              <w:pStyle w:val="12"/>
              <w:spacing w:after="0" w:line="240" w:lineRule="auto"/>
              <w:jc w:val="center"/>
              <w:rPr>
                <w:rFonts w:ascii="Times New Roman" w:hAnsi="Times New Roman" w:cs="Times New Roman"/>
                <w:color w:val="auto"/>
                <w:sz w:val="22"/>
                <w:szCs w:val="22"/>
              </w:rPr>
            </w:pPr>
            <w:r w:rsidRPr="00942925">
              <w:rPr>
                <w:rFonts w:ascii="Times New Roman" w:hAnsi="Times New Roman" w:cs="Times New Roman"/>
                <w:color w:val="auto"/>
                <w:sz w:val="22"/>
                <w:szCs w:val="22"/>
              </w:rPr>
              <w:t>Итоговый балл</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«Педагогический колледж» г. Бугуруслан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404</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357</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88,4</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«Сельскохозяйственный техникум» г. Бугуруслан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366</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342</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93,4</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«Бугурусланский нефтяной колледж» г. Бугуруслан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600</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514</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85,7</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4</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«Педагогический колледж» г. Бузулук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213</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177</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83,1</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5</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«Бузулукский лесхоз-техникум» г. Бузулук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255</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225</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88,2</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6</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«Бузулукский строительный колледж» г. Бузулук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1580</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1390</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88,0</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7</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«Медногорский индустриальный колледж» г. Медногорск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301</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291</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96,7</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8</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«Новотроицкий политехнический колледж» г. Новотроицк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701</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659</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94,0</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9</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«Новотроицкий строительный техникум» г. Новотроицк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508</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486</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95,7</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10</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ГБПОУ «Педагогический колледж им. Н.К. Калугина»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765</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713</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93,2</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11</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700</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687</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98,1</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12</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1605</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1469</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91,5</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13</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«Педагогический колледж г. Орска»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437</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395</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90,4</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14</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507</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435</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85,8</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15</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 «Орский индустриальный колледж» г. Орск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625</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552</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88,3</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16</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«Орский машиностроительный колледж» г. Орск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328</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282</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86,0</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lastRenderedPageBreak/>
              <w:t>17</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«Торгово-технологический техникум» г. Орск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473</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375</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79,3</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18</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«Орский технический техникум им. А.И. Стеценко» г. Орск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1054</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1049</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99,5</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19</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600</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570</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95,0</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20</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169</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168</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99,4</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21</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972</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934</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96,1</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22</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322</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318</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98,8</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23</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«Аграрный техникум» пос. Молодежный Тоцкого района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382</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359</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94,0</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24</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239</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236</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98,7</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25</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537</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522</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97,2</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26</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241</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209</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86,7</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27</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ГБПОУ «Бузулукский медицинский колледж» г. Бузулук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407</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368</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90,4</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28</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«Оренбургский областной медицинский колледж»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538</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436</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81,0</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29</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lang w:eastAsia="ru-RU"/>
              </w:rPr>
              <w:t>ГАПОУ</w:t>
            </w:r>
            <w:r w:rsidRPr="00942925">
              <w:rPr>
                <w:rFonts w:ascii="Times New Roman" w:hAnsi="Times New Roman" w:cs="Times New Roman"/>
              </w:rPr>
              <w:t xml:space="preserve"> «Орский медицинский колледж» г. Орск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785</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703</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89,6</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30</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ГБПОУ «Училище (техникум) Олимпийского резерва»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202</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179</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88,6</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31</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ГБПОУ «Бузулукский музыкальный колледж» г. Бузулук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42</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32</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76,2</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32</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ГБПОУ</w:t>
            </w:r>
            <w:r w:rsidRPr="00942925">
              <w:rPr>
                <w:rFonts w:ascii="Times New Roman" w:eastAsia="Calibri" w:hAnsi="Times New Roman" w:cs="Times New Roman"/>
              </w:rPr>
              <w:t xml:space="preserve"> «Оренбургский областной колледж культуры и искусств» </w:t>
            </w:r>
            <w:r w:rsidRPr="00942925">
              <w:rPr>
                <w:rFonts w:ascii="Times New Roman" w:hAnsi="Times New Roman" w:cs="Times New Roman"/>
              </w:rPr>
              <w:t>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213</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198</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93,0</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33</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ГБПОУ</w:t>
            </w:r>
            <w:r w:rsidRPr="00942925">
              <w:rPr>
                <w:rFonts w:ascii="Times New Roman" w:eastAsia="Calibri" w:hAnsi="Times New Roman" w:cs="Times New Roman"/>
              </w:rPr>
              <w:t xml:space="preserve"> «Оренбургский областной художественный колледж» г.</w:t>
            </w:r>
            <w:r w:rsidRPr="00942925">
              <w:rPr>
                <w:rFonts w:ascii="Times New Roman" w:hAnsi="Times New Roman" w:cs="Times New Roman"/>
              </w:rPr>
              <w:t xml:space="preserve">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129</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127</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98,4</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34</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ГБПОУ</w:t>
            </w:r>
            <w:r w:rsidRPr="00942925">
              <w:rPr>
                <w:rFonts w:ascii="Times New Roman" w:eastAsia="Calibri" w:hAnsi="Times New Roman" w:cs="Times New Roman"/>
              </w:rPr>
              <w:t xml:space="preserve"> «Орский музыкальный колледж» </w:t>
            </w:r>
            <w:r w:rsidRPr="00942925">
              <w:rPr>
                <w:rFonts w:ascii="Times New Roman" w:hAnsi="Times New Roman" w:cs="Times New Roman"/>
              </w:rPr>
              <w:t>г. Орск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88</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87</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98,9</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35</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154</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144</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93,5</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36</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103</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93</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90,3</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37</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244</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236</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96,7</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38</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600</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585</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97,5</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39</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600</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519</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86,5</w:t>
            </w:r>
          </w:p>
        </w:tc>
      </w:tr>
      <w:tr w:rsidR="00EA6D05" w:rsidRPr="00942925" w:rsidTr="00EA6D05">
        <w:trPr>
          <w:trHeight w:val="404"/>
        </w:trPr>
        <w:tc>
          <w:tcPr>
            <w:tcW w:w="70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40</w:t>
            </w:r>
          </w:p>
        </w:tc>
        <w:tc>
          <w:tcPr>
            <w:tcW w:w="6594" w:type="dxa"/>
            <w:vAlign w:val="center"/>
          </w:tcPr>
          <w:p w:rsidR="00EA6D05" w:rsidRPr="00942925" w:rsidRDefault="00EA6D05" w:rsidP="0033768E">
            <w:pPr>
              <w:spacing w:after="0" w:line="240" w:lineRule="auto"/>
              <w:rPr>
                <w:rFonts w:ascii="Times New Roman" w:hAnsi="Times New Roman" w:cs="Times New Roman"/>
              </w:rPr>
            </w:pPr>
            <w:r w:rsidRPr="00942925">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729"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80</w:t>
            </w:r>
          </w:p>
        </w:tc>
        <w:tc>
          <w:tcPr>
            <w:tcW w:w="666" w:type="dxa"/>
            <w:vAlign w:val="center"/>
          </w:tcPr>
          <w:p w:rsidR="00EA6D05" w:rsidRPr="00942925" w:rsidRDefault="00EA6D05" w:rsidP="0033768E">
            <w:pPr>
              <w:spacing w:after="0" w:line="240" w:lineRule="auto"/>
              <w:jc w:val="center"/>
              <w:rPr>
                <w:rFonts w:ascii="Times New Roman" w:hAnsi="Times New Roman" w:cs="Times New Roman"/>
              </w:rPr>
            </w:pPr>
            <w:r w:rsidRPr="00942925">
              <w:rPr>
                <w:rFonts w:ascii="Times New Roman" w:hAnsi="Times New Roman" w:cs="Times New Roman"/>
              </w:rPr>
              <w:t>60</w:t>
            </w:r>
          </w:p>
        </w:tc>
        <w:tc>
          <w:tcPr>
            <w:tcW w:w="652" w:type="dxa"/>
            <w:vAlign w:val="center"/>
          </w:tcPr>
          <w:p w:rsidR="00EA6D05" w:rsidRPr="00942925" w:rsidRDefault="00EA6D05" w:rsidP="0033768E">
            <w:pPr>
              <w:spacing w:after="0" w:line="240" w:lineRule="auto"/>
              <w:jc w:val="center"/>
              <w:rPr>
                <w:rFonts w:ascii="Times New Roman" w:hAnsi="Times New Roman" w:cs="Times New Roman"/>
                <w:b/>
                <w:bCs/>
              </w:rPr>
            </w:pPr>
            <w:r w:rsidRPr="00942925">
              <w:rPr>
                <w:rFonts w:ascii="Times New Roman" w:hAnsi="Times New Roman" w:cs="Times New Roman"/>
                <w:b/>
                <w:bCs/>
                <w:color w:val="000000"/>
              </w:rPr>
              <w:t>75,0</w:t>
            </w:r>
          </w:p>
        </w:tc>
      </w:tr>
    </w:tbl>
    <w:p w:rsidR="008C2738" w:rsidRDefault="008C2738" w:rsidP="0033768E">
      <w:pPr>
        <w:spacing w:after="0" w:line="240" w:lineRule="auto"/>
        <w:ind w:firstLine="708"/>
        <w:jc w:val="both"/>
        <w:rPr>
          <w:rFonts w:ascii="Times New Roman" w:hAnsi="Times New Roman" w:cs="Times New Roman"/>
          <w:i/>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B32E26"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EA6D05" w:rsidRDefault="00EA6D05"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tblPr>
      <w:tblGrid>
        <w:gridCol w:w="704"/>
        <w:gridCol w:w="6594"/>
        <w:gridCol w:w="729"/>
        <w:gridCol w:w="666"/>
        <w:gridCol w:w="652"/>
      </w:tblGrid>
      <w:tr w:rsidR="00E27333" w:rsidRPr="009173EB" w:rsidTr="000D099C">
        <w:trPr>
          <w:cantSplit/>
          <w:trHeight w:val="2122"/>
        </w:trPr>
        <w:tc>
          <w:tcPr>
            <w:tcW w:w="704"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 п/п</w:t>
            </w:r>
          </w:p>
        </w:tc>
        <w:tc>
          <w:tcPr>
            <w:tcW w:w="6594"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Организация</w:t>
            </w:r>
          </w:p>
        </w:tc>
        <w:tc>
          <w:tcPr>
            <w:tcW w:w="729" w:type="dxa"/>
            <w:textDirection w:val="btLr"/>
            <w:vAlign w:val="center"/>
          </w:tcPr>
          <w:p w:rsidR="00E27333" w:rsidRPr="009173EB" w:rsidRDefault="00E27333" w:rsidP="0033768E">
            <w:pPr>
              <w:pStyle w:val="12"/>
              <w:spacing w:after="0" w:line="240" w:lineRule="auto"/>
              <w:jc w:val="center"/>
              <w:rPr>
                <w:rFonts w:ascii="Times New Roman" w:hAnsi="Times New Roman" w:cs="Times New Roman"/>
                <w:color w:val="auto"/>
                <w:sz w:val="22"/>
                <w:szCs w:val="22"/>
              </w:rPr>
            </w:pPr>
            <w:r w:rsidRPr="009173EB">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9173EB" w:rsidRDefault="00E27333" w:rsidP="0033768E">
            <w:pPr>
              <w:pStyle w:val="12"/>
              <w:spacing w:after="0" w:line="240" w:lineRule="auto"/>
              <w:jc w:val="center"/>
              <w:rPr>
                <w:rFonts w:ascii="Times New Roman" w:hAnsi="Times New Roman" w:cs="Times New Roman"/>
                <w:color w:val="auto"/>
                <w:sz w:val="22"/>
                <w:szCs w:val="22"/>
              </w:rPr>
            </w:pPr>
            <w:r w:rsidRPr="009173EB">
              <w:rPr>
                <w:rFonts w:ascii="Times New Roman" w:hAnsi="Times New Roman" w:cs="Times New Roman"/>
                <w:color w:val="auto"/>
                <w:sz w:val="22"/>
                <w:szCs w:val="22"/>
              </w:rPr>
              <w:t>Количество удовлетворенных</w:t>
            </w:r>
          </w:p>
        </w:tc>
        <w:tc>
          <w:tcPr>
            <w:tcW w:w="652" w:type="dxa"/>
            <w:textDirection w:val="btLr"/>
            <w:vAlign w:val="center"/>
          </w:tcPr>
          <w:p w:rsidR="00E27333" w:rsidRPr="009173EB" w:rsidRDefault="00E27333" w:rsidP="0033768E">
            <w:pPr>
              <w:pStyle w:val="12"/>
              <w:spacing w:after="0" w:line="240" w:lineRule="auto"/>
              <w:jc w:val="center"/>
              <w:rPr>
                <w:rFonts w:ascii="Times New Roman" w:hAnsi="Times New Roman" w:cs="Times New Roman"/>
                <w:color w:val="auto"/>
                <w:sz w:val="22"/>
                <w:szCs w:val="22"/>
              </w:rPr>
            </w:pPr>
            <w:r w:rsidRPr="009173EB">
              <w:rPr>
                <w:rFonts w:ascii="Times New Roman" w:hAnsi="Times New Roman" w:cs="Times New Roman"/>
                <w:color w:val="auto"/>
                <w:sz w:val="22"/>
                <w:szCs w:val="22"/>
              </w:rPr>
              <w:t>Итоговый балл</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«Педагогический колледж» г. Бугуруслан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404</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371</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91,8</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«Сельскохозяйственный техникум» г. Бугуруслан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366</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341</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93,2</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«Бугурусланский нефтяной колледж» г. Бугуруслан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600</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553</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92,2</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4</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«Педагогический колледж» г. Бузулук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213</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203</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95,3</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5</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«Бузулукский лесхоз-техникум» г. Бузулук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255</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245</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96,1</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6</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«Бузулукский строительный колледж» г. Бузулук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1580</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1430</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90,5</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7</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«Медногорский индустриальный колледж» г. Медногорск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301</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293</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97,3</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8</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«Новотроицкий политехнический колледж» г. Новотроицк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701</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663</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94,6</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9</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«Новотроицкий строительный техникум» г. Новотроицк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508</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487</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95,9</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10</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ГБПОУ «Педагогический колледж им. Н.К. Калугина»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765</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740</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96,7</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11</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700</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675</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96,4</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12</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1605</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1508</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94,0</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13</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«Педагогический колледж г. Орска»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437</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405</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92,7</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14</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507</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450</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88,8</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15</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 «Орский индустриальный колледж» г. Орск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625</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583</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93,3</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16</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«Орский машиностроительный колледж» г. Орск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328</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281</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85,7</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17</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«Торгово-технологический техникум» г. Орск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473</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428</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90,5</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18</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«Орский технический техникум им. А.И. Стеценко» г. Орск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1054</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1051</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99,7</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19</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600</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576</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96,0</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lastRenderedPageBreak/>
              <w:t>20</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169</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168</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99,4</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21</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972</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949</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97,6</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22</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322</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320</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99,4</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23</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«Аграрный техникум» пос. Молодежный Тоцкого района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382</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364</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95,3</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24</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239</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233</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97,5</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25</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537</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527</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98,1</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26</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241</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232</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96,3</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27</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ГБПОУ «Бузулукский медицинский колледж» г. Бузулук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407</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383</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94,1</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28</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«Оренбургский областной медицинский колледж»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538</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475</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88,3</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29</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lang w:eastAsia="ru-RU"/>
              </w:rPr>
              <w:t>ГАПОУ</w:t>
            </w:r>
            <w:r w:rsidRPr="009173EB">
              <w:rPr>
                <w:rFonts w:ascii="Times New Roman" w:hAnsi="Times New Roman" w:cs="Times New Roman"/>
              </w:rPr>
              <w:t xml:space="preserve"> «Орский медицинский колледж» г. Орск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785</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742</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94,5</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30</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ГБПОУ «Училище (техникум) Олимпийского резерва»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202</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191</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94,6</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31</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ГБПОУ «Бузулукский музыкальный колледж» г. Бузулук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42</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36</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85,7</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32</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ГБПОУ</w:t>
            </w:r>
            <w:r w:rsidRPr="009173EB">
              <w:rPr>
                <w:rFonts w:ascii="Times New Roman" w:eastAsia="Calibri" w:hAnsi="Times New Roman" w:cs="Times New Roman"/>
              </w:rPr>
              <w:t xml:space="preserve"> «Оренбургский областной колледж культуры и искусств» </w:t>
            </w:r>
            <w:r w:rsidRPr="009173EB">
              <w:rPr>
                <w:rFonts w:ascii="Times New Roman" w:hAnsi="Times New Roman" w:cs="Times New Roman"/>
              </w:rPr>
              <w:t>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213</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202</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94,8</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33</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ГБПОУ</w:t>
            </w:r>
            <w:r w:rsidRPr="009173EB">
              <w:rPr>
                <w:rFonts w:ascii="Times New Roman" w:eastAsia="Calibri" w:hAnsi="Times New Roman" w:cs="Times New Roman"/>
              </w:rPr>
              <w:t xml:space="preserve"> «Оренбургский областной художественный колледж» г.</w:t>
            </w:r>
            <w:r w:rsidRPr="009173EB">
              <w:rPr>
                <w:rFonts w:ascii="Times New Roman" w:hAnsi="Times New Roman" w:cs="Times New Roman"/>
              </w:rPr>
              <w:t xml:space="preserve">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129</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126</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97,7</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34</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ГБПОУ</w:t>
            </w:r>
            <w:r w:rsidRPr="009173EB">
              <w:rPr>
                <w:rFonts w:ascii="Times New Roman" w:eastAsia="Calibri" w:hAnsi="Times New Roman" w:cs="Times New Roman"/>
              </w:rPr>
              <w:t xml:space="preserve"> «Орский музыкальный колледж» </w:t>
            </w:r>
            <w:r w:rsidRPr="009173EB">
              <w:rPr>
                <w:rFonts w:ascii="Times New Roman" w:hAnsi="Times New Roman" w:cs="Times New Roman"/>
              </w:rPr>
              <w:t>г. Орск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88</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84</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95,5</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35</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154</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145</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94,2</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36</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103</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99</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96,1</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37</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244</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235</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96,3</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38</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600</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569</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94,8</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39</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600</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556</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92,7</w:t>
            </w:r>
          </w:p>
        </w:tc>
      </w:tr>
      <w:tr w:rsidR="00E27333" w:rsidRPr="009173EB" w:rsidTr="000D099C">
        <w:trPr>
          <w:trHeight w:val="404"/>
        </w:trPr>
        <w:tc>
          <w:tcPr>
            <w:tcW w:w="70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40</w:t>
            </w:r>
          </w:p>
        </w:tc>
        <w:tc>
          <w:tcPr>
            <w:tcW w:w="6594" w:type="dxa"/>
            <w:vAlign w:val="center"/>
          </w:tcPr>
          <w:p w:rsidR="00E27333" w:rsidRPr="009173EB" w:rsidRDefault="00E27333" w:rsidP="0033768E">
            <w:pPr>
              <w:spacing w:after="0" w:line="240" w:lineRule="auto"/>
              <w:rPr>
                <w:rFonts w:ascii="Times New Roman" w:hAnsi="Times New Roman" w:cs="Times New Roman"/>
              </w:rPr>
            </w:pPr>
            <w:r w:rsidRPr="009173EB">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729"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80</w:t>
            </w:r>
          </w:p>
        </w:tc>
        <w:tc>
          <w:tcPr>
            <w:tcW w:w="666" w:type="dxa"/>
            <w:vAlign w:val="center"/>
          </w:tcPr>
          <w:p w:rsidR="00E27333" w:rsidRPr="009173EB" w:rsidRDefault="00E27333" w:rsidP="0033768E">
            <w:pPr>
              <w:spacing w:after="0" w:line="240" w:lineRule="auto"/>
              <w:jc w:val="center"/>
              <w:rPr>
                <w:rFonts w:ascii="Times New Roman" w:hAnsi="Times New Roman" w:cs="Times New Roman"/>
              </w:rPr>
            </w:pPr>
            <w:r w:rsidRPr="009173EB">
              <w:rPr>
                <w:rFonts w:ascii="Times New Roman" w:hAnsi="Times New Roman" w:cs="Times New Roman"/>
              </w:rPr>
              <w:t>67</w:t>
            </w:r>
          </w:p>
        </w:tc>
        <w:tc>
          <w:tcPr>
            <w:tcW w:w="652" w:type="dxa"/>
            <w:vAlign w:val="center"/>
          </w:tcPr>
          <w:p w:rsidR="00E27333" w:rsidRPr="009173EB" w:rsidRDefault="00E27333" w:rsidP="0033768E">
            <w:pPr>
              <w:spacing w:after="0" w:line="240" w:lineRule="auto"/>
              <w:jc w:val="center"/>
              <w:rPr>
                <w:rFonts w:ascii="Times New Roman" w:hAnsi="Times New Roman" w:cs="Times New Roman"/>
                <w:b/>
                <w:bCs/>
              </w:rPr>
            </w:pPr>
            <w:r w:rsidRPr="009173EB">
              <w:rPr>
                <w:rFonts w:ascii="Times New Roman" w:hAnsi="Times New Roman" w:cs="Times New Roman"/>
                <w:b/>
                <w:bCs/>
                <w:color w:val="000000"/>
              </w:rPr>
              <w:t>83,8</w:t>
            </w:r>
          </w:p>
        </w:tc>
      </w:tr>
    </w:tbl>
    <w:p w:rsidR="006B0E82" w:rsidRDefault="006B0E82" w:rsidP="0033768E">
      <w:pPr>
        <w:spacing w:after="0" w:line="240" w:lineRule="auto"/>
        <w:jc w:val="both"/>
        <w:rPr>
          <w:rFonts w:ascii="Times New Roman" w:hAnsi="Times New Roman" w:cs="Times New Roman"/>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062000" w:rsidRDefault="00062000" w:rsidP="0033768E">
      <w:pPr>
        <w:spacing w:after="0" w:line="240" w:lineRule="auto"/>
        <w:ind w:firstLine="708"/>
        <w:jc w:val="both"/>
        <w:rPr>
          <w:rFonts w:ascii="Times New Roman" w:hAnsi="Times New Roman" w:cs="Times New Roman"/>
          <w:sz w:val="28"/>
          <w:szCs w:val="28"/>
        </w:rPr>
      </w:pPr>
    </w:p>
    <w:p w:rsidR="00711E46" w:rsidRDefault="00711E46" w:rsidP="0033768E">
      <w:pPr>
        <w:spacing w:after="0" w:line="240" w:lineRule="auto"/>
        <w:ind w:firstLine="708"/>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tblPr>
      <w:tblGrid>
        <w:gridCol w:w="704"/>
        <w:gridCol w:w="6594"/>
        <w:gridCol w:w="729"/>
        <w:gridCol w:w="666"/>
        <w:gridCol w:w="711"/>
      </w:tblGrid>
      <w:tr w:rsidR="00E27333" w:rsidRPr="00866FD2" w:rsidTr="000D099C">
        <w:trPr>
          <w:cantSplit/>
          <w:trHeight w:val="2122"/>
        </w:trPr>
        <w:tc>
          <w:tcPr>
            <w:tcW w:w="704"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 п/п</w:t>
            </w:r>
          </w:p>
        </w:tc>
        <w:tc>
          <w:tcPr>
            <w:tcW w:w="6594"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Организация</w:t>
            </w:r>
          </w:p>
        </w:tc>
        <w:tc>
          <w:tcPr>
            <w:tcW w:w="729" w:type="dxa"/>
            <w:textDirection w:val="btLr"/>
            <w:vAlign w:val="center"/>
          </w:tcPr>
          <w:p w:rsidR="00E27333" w:rsidRPr="00866FD2" w:rsidRDefault="00E27333" w:rsidP="0033768E">
            <w:pPr>
              <w:pStyle w:val="12"/>
              <w:spacing w:after="0" w:line="240" w:lineRule="auto"/>
              <w:jc w:val="center"/>
              <w:rPr>
                <w:rFonts w:ascii="Times New Roman" w:hAnsi="Times New Roman" w:cs="Times New Roman"/>
                <w:color w:val="auto"/>
                <w:sz w:val="22"/>
                <w:szCs w:val="22"/>
              </w:rPr>
            </w:pPr>
            <w:r w:rsidRPr="00866FD2">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866FD2" w:rsidRDefault="00E27333" w:rsidP="0033768E">
            <w:pPr>
              <w:pStyle w:val="12"/>
              <w:spacing w:after="0" w:line="240" w:lineRule="auto"/>
              <w:jc w:val="center"/>
              <w:rPr>
                <w:rFonts w:ascii="Times New Roman" w:hAnsi="Times New Roman" w:cs="Times New Roman"/>
                <w:color w:val="auto"/>
                <w:sz w:val="22"/>
                <w:szCs w:val="22"/>
              </w:rPr>
            </w:pPr>
            <w:r w:rsidRPr="00866FD2">
              <w:rPr>
                <w:rFonts w:ascii="Times New Roman" w:hAnsi="Times New Roman" w:cs="Times New Roman"/>
                <w:color w:val="auto"/>
                <w:sz w:val="22"/>
                <w:szCs w:val="22"/>
              </w:rPr>
              <w:t>Количество удовлетворенных</w:t>
            </w:r>
          </w:p>
        </w:tc>
        <w:tc>
          <w:tcPr>
            <w:tcW w:w="652" w:type="dxa"/>
            <w:textDirection w:val="btLr"/>
            <w:vAlign w:val="center"/>
          </w:tcPr>
          <w:p w:rsidR="00E27333" w:rsidRPr="00866FD2" w:rsidRDefault="00E27333" w:rsidP="0033768E">
            <w:pPr>
              <w:pStyle w:val="12"/>
              <w:spacing w:after="0" w:line="240" w:lineRule="auto"/>
              <w:jc w:val="center"/>
              <w:rPr>
                <w:rFonts w:ascii="Times New Roman" w:hAnsi="Times New Roman" w:cs="Times New Roman"/>
                <w:color w:val="auto"/>
                <w:sz w:val="22"/>
                <w:szCs w:val="22"/>
              </w:rPr>
            </w:pPr>
            <w:r w:rsidRPr="00866FD2">
              <w:rPr>
                <w:rFonts w:ascii="Times New Roman" w:hAnsi="Times New Roman" w:cs="Times New Roman"/>
                <w:color w:val="auto"/>
                <w:sz w:val="22"/>
                <w:szCs w:val="22"/>
              </w:rPr>
              <w:t>Итоговый балл</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Бугуруслан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404</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377</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93,3</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«Сельскохозяйственный техникум» г. Бугуруслан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366</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345</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94,3</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«Бугурусланский нефтяной колледж» г. Бугуруслан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600</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567</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94,5</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4</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Бузулук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213</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181</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85,0</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5</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лесхоз-техникум» г. Бузулук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255</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226</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88,6</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6</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строительный колледж» г. Бузулук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1580</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1475</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93,4</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7</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«Медногорский индустриальный колледж» г. Медногорск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301</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294</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97,7</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8</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политехнический колледж» г. Новотроицк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701</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684</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97,6</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9</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строительный техникум» г. Новотроицк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508</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492</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96,9</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10</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ГБПОУ «Педагогический колледж им. Н.К. Калугина»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765</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752</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98,3</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11</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700</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689</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98,4</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12</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1605</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1539</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95,9</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13</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Орска»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437</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420</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96,1</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14</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507</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466</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91,9</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15</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индустриальный колледж» г. Орск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625</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606</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97,0</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16</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машиностроительный колледж» г. Орск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328</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306</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93,3</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17</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«Торгово-технологический техникум» г. Орск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473</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436</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92,2</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18</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технический техникум им. А.И. Стеценко» г. Орск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1054</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1050</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99,6</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19</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600</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577</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96,2</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20</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169</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169</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100,0</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21</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972</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956</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98,4</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22</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322</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317</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98,4</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lastRenderedPageBreak/>
              <w:t>23</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«Аграрный техникум» пос. Молодежный Тоцкого района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382</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376</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98,4</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24</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239</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238</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99,6</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25</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537</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524</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97,6</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26</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241</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228</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94,6</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27</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ГБПОУ «Бузулукский медицинский колледж» г. Бузулук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407</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389</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95,6</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28</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областной медицинский колледж»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538</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503</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93,5</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29</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медицинский колледж» г. Орск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785</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744</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94,8</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30</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ГБПОУ «Училище (техникум) Олимпийского резерва»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202</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194</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96,0</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31</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ГБПОУ «Бузулукский музыкальный колледж» г. Бузулук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42</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35</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83,3</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32</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колледж культуры и искусств» </w:t>
            </w:r>
            <w:r w:rsidRPr="00866FD2">
              <w:rPr>
                <w:rFonts w:ascii="Times New Roman" w:hAnsi="Times New Roman" w:cs="Times New Roman"/>
              </w:rPr>
              <w:t>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213</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200</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93,9</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33</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художественный колледж» г.</w:t>
            </w:r>
            <w:r w:rsidRPr="00866FD2">
              <w:rPr>
                <w:rFonts w:ascii="Times New Roman" w:hAnsi="Times New Roman" w:cs="Times New Roman"/>
              </w:rPr>
              <w:t xml:space="preserve">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129</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129</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100,0</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34</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«Орский музыкальный колледж» </w:t>
            </w:r>
            <w:r w:rsidRPr="00866FD2">
              <w:rPr>
                <w:rFonts w:ascii="Times New Roman" w:hAnsi="Times New Roman" w:cs="Times New Roman"/>
              </w:rPr>
              <w:t>г. Орск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88</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86</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97,7</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35</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154</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147</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95,5</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36</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103</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97</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94,2</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37</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244</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240</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98,4</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38</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600</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589</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98,2</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39</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600</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548</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91,3</w:t>
            </w:r>
          </w:p>
        </w:tc>
      </w:tr>
      <w:tr w:rsidR="00E27333" w:rsidRPr="008865B4" w:rsidTr="000D099C">
        <w:trPr>
          <w:trHeight w:val="404"/>
        </w:trPr>
        <w:tc>
          <w:tcPr>
            <w:tcW w:w="70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40</w:t>
            </w:r>
          </w:p>
        </w:tc>
        <w:tc>
          <w:tcPr>
            <w:tcW w:w="6594" w:type="dxa"/>
            <w:vAlign w:val="center"/>
          </w:tcPr>
          <w:p w:rsidR="00E27333" w:rsidRPr="00866FD2" w:rsidRDefault="00E27333" w:rsidP="0033768E">
            <w:pPr>
              <w:spacing w:after="0" w:line="240" w:lineRule="auto"/>
              <w:rPr>
                <w:rFonts w:ascii="Times New Roman" w:hAnsi="Times New Roman" w:cs="Times New Roman"/>
              </w:rPr>
            </w:pPr>
            <w:r w:rsidRPr="00866FD2">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729"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80</w:t>
            </w:r>
          </w:p>
        </w:tc>
        <w:tc>
          <w:tcPr>
            <w:tcW w:w="666" w:type="dxa"/>
            <w:vAlign w:val="center"/>
          </w:tcPr>
          <w:p w:rsidR="00E27333" w:rsidRPr="00866FD2" w:rsidRDefault="00E27333" w:rsidP="0033768E">
            <w:pPr>
              <w:spacing w:after="0" w:line="240" w:lineRule="auto"/>
              <w:jc w:val="center"/>
              <w:rPr>
                <w:rFonts w:ascii="Times New Roman" w:hAnsi="Times New Roman" w:cs="Times New Roman"/>
              </w:rPr>
            </w:pPr>
            <w:r w:rsidRPr="00866FD2">
              <w:rPr>
                <w:rFonts w:ascii="Times New Roman" w:hAnsi="Times New Roman" w:cs="Times New Roman"/>
              </w:rPr>
              <w:t>66</w:t>
            </w:r>
          </w:p>
        </w:tc>
        <w:tc>
          <w:tcPr>
            <w:tcW w:w="652" w:type="dxa"/>
            <w:vAlign w:val="center"/>
          </w:tcPr>
          <w:p w:rsidR="00E27333" w:rsidRPr="008865B4" w:rsidRDefault="00E27333" w:rsidP="0033768E">
            <w:pPr>
              <w:spacing w:after="0" w:line="240" w:lineRule="auto"/>
              <w:jc w:val="center"/>
              <w:rPr>
                <w:rFonts w:ascii="Times New Roman" w:hAnsi="Times New Roman" w:cs="Times New Roman"/>
                <w:b/>
                <w:bCs/>
              </w:rPr>
            </w:pPr>
            <w:r w:rsidRPr="008865B4">
              <w:rPr>
                <w:rFonts w:ascii="Times New Roman" w:hAnsi="Times New Roman" w:cs="Times New Roman"/>
                <w:b/>
                <w:bCs/>
                <w:color w:val="000000"/>
              </w:rPr>
              <w:t>82,5</w:t>
            </w:r>
          </w:p>
        </w:tc>
      </w:tr>
    </w:tbl>
    <w:p w:rsidR="00776398" w:rsidRDefault="00776398" w:rsidP="0033768E">
      <w:pPr>
        <w:spacing w:after="160" w:line="240" w:lineRule="auto"/>
        <w:rPr>
          <w:rFonts w:ascii="Times New Roman" w:hAnsi="Times New Roman" w:cs="Times New Roman"/>
          <w:sz w:val="28"/>
          <w:szCs w:val="28"/>
        </w:rPr>
      </w:pPr>
    </w:p>
    <w:p w:rsidR="00711E46" w:rsidRDefault="00711E46" w:rsidP="0033768E">
      <w:pPr>
        <w:spacing w:after="160" w:line="240" w:lineRule="auto"/>
        <w:rPr>
          <w:rFonts w:ascii="Times New Roman" w:hAnsi="Times New Roman" w:cs="Times New Roman"/>
          <w:sz w:val="28"/>
          <w:szCs w:val="28"/>
        </w:rPr>
      </w:pPr>
    </w:p>
    <w:p w:rsidR="00711E46" w:rsidRDefault="00711E46" w:rsidP="0033768E">
      <w:pPr>
        <w:spacing w:after="160" w:line="240" w:lineRule="auto"/>
        <w:rPr>
          <w:rFonts w:ascii="Times New Roman" w:hAnsi="Times New Roman" w:cs="Times New Roman"/>
          <w:sz w:val="28"/>
          <w:szCs w:val="28"/>
        </w:rPr>
      </w:pPr>
    </w:p>
    <w:p w:rsidR="00711E46" w:rsidRDefault="00711E46" w:rsidP="0033768E">
      <w:pPr>
        <w:spacing w:after="160" w:line="240" w:lineRule="auto"/>
        <w:rPr>
          <w:rFonts w:ascii="Times New Roman" w:hAnsi="Times New Roman" w:cs="Times New Roman"/>
          <w:sz w:val="28"/>
          <w:szCs w:val="28"/>
        </w:rPr>
      </w:pPr>
    </w:p>
    <w:p w:rsidR="00711E46" w:rsidRDefault="00711E46" w:rsidP="0033768E">
      <w:pPr>
        <w:spacing w:after="160" w:line="240" w:lineRule="auto"/>
        <w:rPr>
          <w:rFonts w:ascii="Times New Roman" w:hAnsi="Times New Roman" w:cs="Times New Roman"/>
          <w:sz w:val="28"/>
          <w:szCs w:val="28"/>
        </w:rPr>
      </w:pPr>
    </w:p>
    <w:p w:rsidR="00711E46" w:rsidRDefault="00711E46" w:rsidP="0033768E">
      <w:pPr>
        <w:spacing w:after="160" w:line="240" w:lineRule="auto"/>
        <w:rPr>
          <w:rFonts w:ascii="Times New Roman" w:hAnsi="Times New Roman" w:cs="Times New Roman"/>
          <w:sz w:val="28"/>
          <w:szCs w:val="28"/>
        </w:rPr>
      </w:pPr>
    </w:p>
    <w:p w:rsidR="00711E46" w:rsidRDefault="00711E46" w:rsidP="0033768E">
      <w:pPr>
        <w:spacing w:after="160" w:line="240" w:lineRule="auto"/>
        <w:rPr>
          <w:rFonts w:ascii="Times New Roman" w:hAnsi="Times New Roman" w:cs="Times New Roman"/>
          <w:sz w:val="28"/>
          <w:szCs w:val="28"/>
        </w:rPr>
      </w:pPr>
    </w:p>
    <w:p w:rsidR="00711E46" w:rsidRDefault="00711E46" w:rsidP="0033768E">
      <w:pPr>
        <w:spacing w:after="160" w:line="240" w:lineRule="auto"/>
        <w:rPr>
          <w:rFonts w:ascii="Times New Roman" w:hAnsi="Times New Roman" w:cs="Times New Roman"/>
          <w:sz w:val="28"/>
          <w:szCs w:val="28"/>
        </w:rPr>
      </w:pPr>
    </w:p>
    <w:p w:rsidR="00711E46" w:rsidRDefault="00711E46" w:rsidP="0033768E">
      <w:pPr>
        <w:spacing w:after="160" w:line="240" w:lineRule="auto"/>
        <w:rPr>
          <w:rFonts w:ascii="Times New Roman" w:hAnsi="Times New Roman" w:cs="Times New Roman"/>
          <w:sz w:val="28"/>
          <w:szCs w:val="28"/>
        </w:rPr>
      </w:pPr>
    </w:p>
    <w:p w:rsidR="00776398" w:rsidRDefault="00776398" w:rsidP="0033768E">
      <w:pPr>
        <w:pStyle w:val="2"/>
        <w:spacing w:line="240" w:lineRule="auto"/>
      </w:pPr>
      <w:bookmarkStart w:id="3" w:name="_Toc57086391"/>
      <w:r>
        <w:lastRenderedPageBreak/>
        <w:t>Перечень выявленных недостатков по результатам независимой оценки</w:t>
      </w:r>
      <w:bookmarkEnd w:id="3"/>
    </w:p>
    <w:p w:rsidR="00776398" w:rsidRDefault="00776398" w:rsidP="0033768E">
      <w:pPr>
        <w:spacing w:after="0" w:line="240" w:lineRule="auto"/>
        <w:jc w:val="both"/>
        <w:rPr>
          <w:rFonts w:ascii="Times New Roman" w:hAnsi="Times New Roman" w:cs="Times New Roman"/>
          <w:sz w:val="28"/>
          <w:szCs w:val="28"/>
        </w:rPr>
      </w:pPr>
    </w:p>
    <w:p w:rsidR="00BB4FD2" w:rsidRDefault="00BB4FD2"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показателей у учреждений </w:t>
      </w:r>
      <w:r w:rsidR="002D64C6">
        <w:rPr>
          <w:rFonts w:ascii="Times New Roman" w:hAnsi="Times New Roman" w:cs="Times New Roman"/>
          <w:sz w:val="28"/>
          <w:szCs w:val="28"/>
        </w:rPr>
        <w:t>выявлен</w:t>
      </w:r>
      <w:r w:rsidR="00150503">
        <w:rPr>
          <w:rFonts w:ascii="Times New Roman" w:hAnsi="Times New Roman" w:cs="Times New Roman"/>
          <w:sz w:val="28"/>
          <w:szCs w:val="28"/>
        </w:rPr>
        <w:t>ряд недостатков, а именно:</w:t>
      </w:r>
    </w:p>
    <w:p w:rsidR="00B6152C" w:rsidRDefault="00150503"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1)Недостатк</w:t>
      </w:r>
      <w:r w:rsidR="008E65C2">
        <w:rPr>
          <w:rFonts w:ascii="Times New Roman" w:hAnsi="Times New Roman" w:cs="Times New Roman"/>
          <w:sz w:val="28"/>
          <w:szCs w:val="28"/>
        </w:rPr>
        <w:t xml:space="preserve">ов </w:t>
      </w:r>
      <w:r>
        <w:rPr>
          <w:rFonts w:ascii="Times New Roman" w:hAnsi="Times New Roman" w:cs="Times New Roman"/>
          <w:sz w:val="28"/>
          <w:szCs w:val="28"/>
        </w:rPr>
        <w:t xml:space="preserve">по результатам обследования </w:t>
      </w:r>
      <w:r w:rsidR="00A36C9E">
        <w:rPr>
          <w:rFonts w:ascii="Times New Roman" w:hAnsi="Times New Roman" w:cs="Times New Roman"/>
          <w:sz w:val="28"/>
          <w:szCs w:val="28"/>
        </w:rPr>
        <w:t>информационных стендов</w:t>
      </w:r>
      <w:r w:rsidR="008E65C2">
        <w:rPr>
          <w:rFonts w:ascii="Times New Roman" w:hAnsi="Times New Roman" w:cs="Times New Roman"/>
          <w:sz w:val="28"/>
          <w:szCs w:val="28"/>
        </w:rPr>
        <w:t xml:space="preserve"> не было выявлено в образовательных организациях.</w:t>
      </w:r>
    </w:p>
    <w:p w:rsidR="00335E19" w:rsidRDefault="00335E19" w:rsidP="0033768E">
      <w:pPr>
        <w:spacing w:after="0" w:line="240" w:lineRule="auto"/>
        <w:ind w:firstLine="708"/>
        <w:jc w:val="both"/>
        <w:rPr>
          <w:rFonts w:ascii="Times New Roman" w:hAnsi="Times New Roman" w:cs="Times New Roman"/>
          <w:sz w:val="28"/>
          <w:szCs w:val="28"/>
        </w:rPr>
      </w:pPr>
    </w:p>
    <w:p w:rsidR="00EF2443" w:rsidRDefault="00B17C7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EF2443">
        <w:rPr>
          <w:rFonts w:ascii="Times New Roman" w:hAnsi="Times New Roman" w:cs="Times New Roman"/>
          <w:sz w:val="28"/>
          <w:szCs w:val="28"/>
        </w:rPr>
        <w:t>Недостатки выявленные по результатам обследования официальных сайтов учреждений, т.е. отсутствуют следующие информационные объекты/элементы или соответствующая информация на сайте образовательных организаций:</w:t>
      </w:r>
    </w:p>
    <w:tbl>
      <w:tblPr>
        <w:tblStyle w:val="af"/>
        <w:tblW w:w="0" w:type="auto"/>
        <w:jc w:val="center"/>
        <w:tblLook w:val="04A0"/>
      </w:tblPr>
      <w:tblGrid>
        <w:gridCol w:w="704"/>
        <w:gridCol w:w="4471"/>
        <w:gridCol w:w="4170"/>
      </w:tblGrid>
      <w:tr w:rsidR="008E65C2" w:rsidRPr="005A6356" w:rsidTr="008E65C2">
        <w:trPr>
          <w:jc w:val="center"/>
        </w:trPr>
        <w:tc>
          <w:tcPr>
            <w:tcW w:w="704" w:type="dxa"/>
            <w:vAlign w:val="center"/>
          </w:tcPr>
          <w:p w:rsidR="008E65C2" w:rsidRPr="005A6356" w:rsidRDefault="008E65C2"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8E65C2" w:rsidRPr="005A6356" w:rsidRDefault="008E65C2"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8E65C2" w:rsidRPr="005A6356" w:rsidRDefault="008E65C2" w:rsidP="0033768E">
            <w:pPr>
              <w:spacing w:after="0" w:line="240" w:lineRule="auto"/>
              <w:jc w:val="center"/>
              <w:rPr>
                <w:rFonts w:ascii="Times New Roman" w:hAnsi="Times New Roman" w:cs="Times New Roman"/>
              </w:rPr>
            </w:pPr>
            <w:r>
              <w:rPr>
                <w:rFonts w:ascii="Times New Roman" w:hAnsi="Times New Roman" w:cs="Times New Roman"/>
              </w:rPr>
              <w:t>Недостатки по официальным сайтам учреждений</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1</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Бугуруслан Оренбургской области</w:t>
            </w:r>
          </w:p>
        </w:tc>
        <w:tc>
          <w:tcPr>
            <w:tcW w:w="4170" w:type="dxa"/>
            <w:vAlign w:val="center"/>
          </w:tcPr>
          <w:p w:rsidR="008E65C2" w:rsidRPr="005A6356" w:rsidRDefault="008E65C2"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2</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«Сельскохозяйственный техникум» г. Бугуруслан Оренбургской области</w:t>
            </w:r>
          </w:p>
        </w:tc>
        <w:tc>
          <w:tcPr>
            <w:tcW w:w="4170" w:type="dxa"/>
            <w:vAlign w:val="center"/>
          </w:tcPr>
          <w:p w:rsidR="008E65C2"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3</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«Бугурусланский нефтяной колледж» г. Бугуруслан Оренбургской области</w:t>
            </w:r>
          </w:p>
        </w:tc>
        <w:tc>
          <w:tcPr>
            <w:tcW w:w="4170" w:type="dxa"/>
            <w:vAlign w:val="center"/>
          </w:tcPr>
          <w:p w:rsidR="008E65C2"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4</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Бузулук Оренбургской области</w:t>
            </w:r>
          </w:p>
        </w:tc>
        <w:tc>
          <w:tcPr>
            <w:tcW w:w="4170" w:type="dxa"/>
            <w:vAlign w:val="center"/>
          </w:tcPr>
          <w:p w:rsidR="008E65C2" w:rsidRDefault="008E65C2"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8E65C2" w:rsidP="0033768E">
            <w:pPr>
              <w:spacing w:after="0" w:line="240" w:lineRule="auto"/>
              <w:rPr>
                <w:rFonts w:ascii="Times New Roman" w:hAnsi="Times New Roman" w:cs="Times New Roman"/>
              </w:rPr>
            </w:pPr>
            <w:r w:rsidRPr="008E65C2">
              <w:rPr>
                <w:rFonts w:ascii="Times New Roman" w:hAnsi="Times New Roman" w:cs="Times New Roman"/>
              </w:rPr>
              <w:t xml:space="preserve">Информация об обеспечении доступа в здания образовательной организации инвалидов и лиц с </w:t>
            </w:r>
            <w:r>
              <w:rPr>
                <w:rFonts w:ascii="Times New Roman" w:hAnsi="Times New Roman" w:cs="Times New Roman"/>
              </w:rPr>
              <w:t>ОВЗ;</w:t>
            </w:r>
          </w:p>
          <w:p w:rsidR="008E65C2" w:rsidRPr="005A6356" w:rsidRDefault="008E65C2" w:rsidP="0033768E">
            <w:pPr>
              <w:spacing w:after="0" w:line="240" w:lineRule="auto"/>
              <w:rPr>
                <w:rFonts w:ascii="Times New Roman" w:hAnsi="Times New Roman" w:cs="Times New Roman"/>
              </w:rPr>
            </w:pPr>
            <w:r w:rsidRPr="008E65C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5</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лесхоз-техникум» г. Бузулук Оренбургской области</w:t>
            </w:r>
          </w:p>
        </w:tc>
        <w:tc>
          <w:tcPr>
            <w:tcW w:w="4170" w:type="dxa"/>
            <w:vAlign w:val="center"/>
          </w:tcPr>
          <w:p w:rsidR="008E65C2" w:rsidRDefault="008E65C2"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Pr="005A6356" w:rsidRDefault="008E65C2" w:rsidP="0033768E">
            <w:pPr>
              <w:spacing w:after="0" w:line="240" w:lineRule="auto"/>
              <w:rPr>
                <w:rFonts w:ascii="Times New Roman" w:hAnsi="Times New Roman" w:cs="Times New Roman"/>
              </w:rPr>
            </w:pPr>
            <w:r w:rsidRPr="008E65C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пользования для инвалидов и лиц с </w:t>
            </w:r>
            <w:r>
              <w:rPr>
                <w:rFonts w:ascii="Times New Roman" w:hAnsi="Times New Roman" w:cs="Times New Roman"/>
              </w:rPr>
              <w:t>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6</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строительный колледж» г. Бузулук Оренбургской области</w:t>
            </w:r>
          </w:p>
        </w:tc>
        <w:tc>
          <w:tcPr>
            <w:tcW w:w="4170" w:type="dxa"/>
            <w:vAlign w:val="center"/>
          </w:tcPr>
          <w:p w:rsidR="008E65C2" w:rsidRDefault="008E65C2"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Pr>
                <w:rFonts w:ascii="Times New Roman" w:hAnsi="Times New Roman" w:cs="Times New Roman"/>
              </w:rPr>
              <w:t>;</w:t>
            </w:r>
          </w:p>
          <w:p w:rsidR="008E65C2" w:rsidRPr="005A6356" w:rsidRDefault="008E65C2" w:rsidP="0033768E">
            <w:pPr>
              <w:spacing w:after="0" w:line="240" w:lineRule="auto"/>
              <w:rPr>
                <w:rFonts w:ascii="Times New Roman" w:hAnsi="Times New Roman" w:cs="Times New Roman"/>
              </w:rPr>
            </w:pPr>
            <w:r w:rsidRPr="008E65C2">
              <w:rPr>
                <w:rFonts w:ascii="Times New Roman" w:hAnsi="Times New Roman" w:cs="Times New Roman"/>
              </w:rPr>
              <w:t xml:space="preserve">Информация о наличии специальных технических средств обучения коллективного и индивидуального </w:t>
            </w:r>
            <w:r w:rsidRPr="008E65C2">
              <w:rPr>
                <w:rFonts w:ascii="Times New Roman" w:hAnsi="Times New Roman" w:cs="Times New Roman"/>
              </w:rPr>
              <w:lastRenderedPageBreak/>
              <w:t>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lastRenderedPageBreak/>
              <w:t>7</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«Медногорский индустриальный колледж» г. Медногорск Оренбургской области</w:t>
            </w:r>
          </w:p>
        </w:tc>
        <w:tc>
          <w:tcPr>
            <w:tcW w:w="4170" w:type="dxa"/>
            <w:vAlign w:val="center"/>
          </w:tcPr>
          <w:p w:rsidR="008E65C2" w:rsidRDefault="008E65C2"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об обеспечении доступа в здания образовательной организации инвалидов и лиц с ОВЗ;</w:t>
            </w:r>
          </w:p>
          <w:p w:rsidR="008E65C2" w:rsidRPr="005A6356"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8</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политехнический колледж» г. Новотроицк Оренбургской области</w:t>
            </w:r>
          </w:p>
        </w:tc>
        <w:tc>
          <w:tcPr>
            <w:tcW w:w="4170" w:type="dxa"/>
            <w:vAlign w:val="center"/>
          </w:tcPr>
          <w:p w:rsidR="008E65C2"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9</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строительный техникум» г. Новотроицк Оренбургской области</w:t>
            </w:r>
          </w:p>
        </w:tc>
        <w:tc>
          <w:tcPr>
            <w:tcW w:w="4170" w:type="dxa"/>
            <w:vAlign w:val="center"/>
          </w:tcPr>
          <w:p w:rsidR="008E65C2" w:rsidRDefault="008E65C2"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8E65C2"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об обеспечении доступа в здания образовательной организации инвалидов и лиц с ОВЗ;</w:t>
            </w:r>
          </w:p>
          <w:p w:rsidR="008E65C2" w:rsidRDefault="008E65C2" w:rsidP="0033768E">
            <w:pPr>
              <w:spacing w:after="0" w:line="240" w:lineRule="auto"/>
              <w:rPr>
                <w:rFonts w:ascii="Times New Roman" w:hAnsi="Times New Roman" w:cs="Times New Roman"/>
              </w:rPr>
            </w:pPr>
            <w:r w:rsidRPr="008E65C2">
              <w:rPr>
                <w:rFonts w:ascii="Times New Roman" w:hAnsi="Times New Roman" w:cs="Times New Roman"/>
              </w:rPr>
              <w:t xml:space="preserve">Информация об условиях охраны здоровья обучающихся, в том числе инвалидов и лиц с </w:t>
            </w:r>
            <w:r>
              <w:rPr>
                <w:rFonts w:ascii="Times New Roman" w:hAnsi="Times New Roman" w:cs="Times New Roman"/>
              </w:rPr>
              <w:t>ОВЗ;</w:t>
            </w:r>
          </w:p>
          <w:p w:rsidR="008E65C2" w:rsidRPr="005A6356"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10</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ГБПОУ «Педагогический колледж им. Н.К. Калугина» г. Оренбург Оренбургской области</w:t>
            </w:r>
          </w:p>
        </w:tc>
        <w:tc>
          <w:tcPr>
            <w:tcW w:w="4170" w:type="dxa"/>
            <w:vAlign w:val="center"/>
          </w:tcPr>
          <w:p w:rsidR="008E65C2"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11</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4170" w:type="dxa"/>
            <w:vAlign w:val="center"/>
          </w:tcPr>
          <w:p w:rsidR="008E65C2" w:rsidRDefault="008E65C2"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8E65C2" w:rsidRPr="005A6356"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12</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4170" w:type="dxa"/>
            <w:vAlign w:val="center"/>
          </w:tcPr>
          <w:p w:rsidR="008E65C2" w:rsidRPr="005A6356" w:rsidRDefault="008E65C2" w:rsidP="0033768E">
            <w:pPr>
              <w:spacing w:after="0" w:line="240" w:lineRule="auto"/>
              <w:rPr>
                <w:rFonts w:ascii="Times New Roman" w:hAnsi="Times New Roman" w:cs="Times New Roman"/>
              </w:rPr>
            </w:pPr>
            <w:r>
              <w:rPr>
                <w:rFonts w:ascii="Times New Roman" w:hAnsi="Times New Roman" w:cs="Times New Roman"/>
              </w:rPr>
              <w:t>Отсутствует официальный сайт организации или не налажен доступ к нему.</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13</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Орска» Оренбургской области</w:t>
            </w:r>
          </w:p>
        </w:tc>
        <w:tc>
          <w:tcPr>
            <w:tcW w:w="4170" w:type="dxa"/>
            <w:vAlign w:val="center"/>
          </w:tcPr>
          <w:p w:rsidR="008E65C2" w:rsidRDefault="008E65C2"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об обеспечении доступа в здания образовательной организации инвалидов и лиц с ОВЗ;</w:t>
            </w:r>
          </w:p>
          <w:p w:rsidR="008E65C2" w:rsidRPr="005A6356" w:rsidRDefault="008E65C2" w:rsidP="0033768E">
            <w:pPr>
              <w:spacing w:after="0" w:line="240" w:lineRule="auto"/>
              <w:rPr>
                <w:rFonts w:ascii="Times New Roman" w:hAnsi="Times New Roman" w:cs="Times New Roman"/>
              </w:rPr>
            </w:pPr>
            <w:r>
              <w:rPr>
                <w:rFonts w:ascii="Times New Roman" w:hAnsi="Times New Roman" w:cs="Times New Roman"/>
              </w:rPr>
              <w:t>И</w:t>
            </w:r>
            <w:r w:rsidRPr="008E65C2">
              <w:rPr>
                <w:rFonts w:ascii="Times New Roman" w:hAnsi="Times New Roman" w:cs="Times New Roman"/>
              </w:rPr>
              <w:t xml:space="preserve">нформация о наличии специальных технических средств обучения </w:t>
            </w:r>
            <w:r w:rsidRPr="008E65C2">
              <w:rPr>
                <w:rFonts w:ascii="Times New Roman" w:hAnsi="Times New Roman" w:cs="Times New Roman"/>
              </w:rPr>
              <w:lastRenderedPageBreak/>
              <w:t>коллективного и индивидуального пользования для инвалидов и лиц с ОВЗ.</w:t>
            </w:r>
          </w:p>
        </w:tc>
      </w:tr>
      <w:tr w:rsidR="000D099C" w:rsidRPr="005A6356" w:rsidTr="008E65C2">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lastRenderedPageBreak/>
              <w:t>14</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4170" w:type="dxa"/>
            <w:vAlign w:val="center"/>
          </w:tcPr>
          <w:p w:rsidR="000D099C"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0D099C" w:rsidRPr="005A6356" w:rsidTr="008E65C2">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15</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индустриальный колледж» г. Орск Оренбургской области</w:t>
            </w:r>
          </w:p>
        </w:tc>
        <w:tc>
          <w:tcPr>
            <w:tcW w:w="4170" w:type="dxa"/>
            <w:vAlign w:val="center"/>
          </w:tcPr>
          <w:p w:rsidR="000D099C"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0D099C" w:rsidRPr="005A6356" w:rsidTr="008E65C2">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16</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машиностроительный колледж» г. Орск Оренбургской области</w:t>
            </w:r>
          </w:p>
        </w:tc>
        <w:tc>
          <w:tcPr>
            <w:tcW w:w="4170" w:type="dxa"/>
            <w:vAlign w:val="center"/>
          </w:tcPr>
          <w:p w:rsidR="000D099C"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17</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«Торгово-технологический техникум» г. Орск Оренбургской области</w:t>
            </w:r>
          </w:p>
        </w:tc>
        <w:tc>
          <w:tcPr>
            <w:tcW w:w="4170" w:type="dxa"/>
            <w:vAlign w:val="center"/>
          </w:tcPr>
          <w:p w:rsidR="008E65C2" w:rsidRDefault="008E65C2"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Pr="005A6356"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об обеспечении доступа в здания образовательной организации инвалидов и лиц с ОВЗ</w:t>
            </w: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18</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технический техникум им. А.И. Стеценко» г. Орск Оренбургской области</w:t>
            </w:r>
          </w:p>
        </w:tc>
        <w:tc>
          <w:tcPr>
            <w:tcW w:w="4170" w:type="dxa"/>
            <w:vAlign w:val="center"/>
          </w:tcPr>
          <w:p w:rsidR="008E65C2"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19</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4170" w:type="dxa"/>
            <w:vAlign w:val="center"/>
          </w:tcPr>
          <w:p w:rsidR="008E65C2" w:rsidRDefault="008E65C2"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Pr="005A6356" w:rsidRDefault="008E65C2" w:rsidP="0033768E">
            <w:pPr>
              <w:spacing w:after="0" w:line="240" w:lineRule="auto"/>
              <w:rPr>
                <w:rFonts w:ascii="Times New Roman" w:hAnsi="Times New Roman" w:cs="Times New Roman"/>
              </w:rPr>
            </w:pPr>
            <w:r w:rsidRPr="008E65C2">
              <w:rPr>
                <w:rFonts w:ascii="Times New Roman" w:hAnsi="Times New Roman" w:cs="Times New Roman"/>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20</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4170" w:type="dxa"/>
            <w:vAlign w:val="center"/>
          </w:tcPr>
          <w:p w:rsidR="008E65C2"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21</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22</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23</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«Аграрный техникум» пос. Молодежный Тоцкого района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обеспечении доступа в здания образовательной организации инвалидов и лиц с ОВЗ;</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 xml:space="preserve">Информация о наличии специальных технических средств обучения коллективного и индивидуального </w:t>
            </w:r>
            <w:r w:rsidRPr="007F62DD">
              <w:rPr>
                <w:rFonts w:ascii="Times New Roman" w:hAnsi="Times New Roman" w:cs="Times New Roman"/>
              </w:rPr>
              <w:lastRenderedPageBreak/>
              <w:t>пользования для инвалидов и лиц с ОВЗ</w:t>
            </w: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lastRenderedPageBreak/>
              <w:t>24</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4170" w:type="dxa"/>
            <w:vAlign w:val="center"/>
          </w:tcPr>
          <w:p w:rsidR="008E65C2"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25</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обеспечении доступа в здания образовательной организации инвалидов и лиц с ОВЗ;</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условиях охраны здоровья обучающихся, в том числе инвалидов и лиц с ОВЗ;</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0D099C" w:rsidRPr="005A6356" w:rsidTr="008E65C2">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26</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4170" w:type="dxa"/>
            <w:vAlign w:val="center"/>
          </w:tcPr>
          <w:p w:rsidR="000D099C"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0D099C" w:rsidRPr="005A6356" w:rsidTr="008E65C2">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27</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ГБПОУ «Бузулукский медицинский колледж» г. Бузулук Оренбургской области</w:t>
            </w:r>
          </w:p>
        </w:tc>
        <w:tc>
          <w:tcPr>
            <w:tcW w:w="4170" w:type="dxa"/>
            <w:vAlign w:val="center"/>
          </w:tcPr>
          <w:p w:rsidR="000D099C"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28</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областной медицинский колледж» г. Оренбург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обеспечении доступа в здания образовательной организации инвалидов и лиц с ОВЗ;</w:t>
            </w:r>
          </w:p>
          <w:p w:rsidR="008E65C2"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29</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медицинский колледж» г. Орск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обеспечении доступа в здания образовательной организации инвалидов и лиц с ОВЗ;</w:t>
            </w:r>
          </w:p>
          <w:p w:rsidR="008E65C2"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30</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ГБПОУ «Училище (техникум) Олимпийского резерва» г. Оренбург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 xml:space="preserve">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w:t>
            </w:r>
            <w:r w:rsidRPr="007F62DD">
              <w:rPr>
                <w:rFonts w:ascii="Times New Roman" w:hAnsi="Times New Roman" w:cs="Times New Roman"/>
              </w:rPr>
              <w:lastRenderedPageBreak/>
              <w:t>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lastRenderedPageBreak/>
              <w:t>31</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ГБПОУ «Бузулукский музыкальный колледж» г. Бузулук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обеспечении доступа в здания образовательной организации инвалидов и лиц с ОВЗ;</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32</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колледж культуры и искусств» </w:t>
            </w:r>
            <w:r w:rsidRPr="00866FD2">
              <w:rPr>
                <w:rFonts w:ascii="Times New Roman" w:hAnsi="Times New Roman" w:cs="Times New Roman"/>
              </w:rPr>
              <w:t>г. Оренбург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обеспечении доступа в здания образовательной организации инвалидов и лиц с ОВЗ;</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0D099C" w:rsidRPr="005A6356" w:rsidTr="008E65C2">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33</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художественный колледж» г.</w:t>
            </w:r>
            <w:r w:rsidRPr="00866FD2">
              <w:rPr>
                <w:rFonts w:ascii="Times New Roman" w:hAnsi="Times New Roman" w:cs="Times New Roman"/>
              </w:rPr>
              <w:t xml:space="preserve"> Оренбург Оренбургской области</w:t>
            </w:r>
          </w:p>
        </w:tc>
        <w:tc>
          <w:tcPr>
            <w:tcW w:w="4170" w:type="dxa"/>
            <w:vAlign w:val="center"/>
          </w:tcPr>
          <w:p w:rsidR="000D099C"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0D099C" w:rsidRPr="005A6356" w:rsidTr="008E65C2">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34</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«Орский музыкальный колледж» </w:t>
            </w:r>
            <w:r w:rsidRPr="00866FD2">
              <w:rPr>
                <w:rFonts w:ascii="Times New Roman" w:hAnsi="Times New Roman" w:cs="Times New Roman"/>
              </w:rPr>
              <w:t>г. Орск Оренбургской области</w:t>
            </w:r>
          </w:p>
        </w:tc>
        <w:tc>
          <w:tcPr>
            <w:tcW w:w="4170" w:type="dxa"/>
            <w:vAlign w:val="center"/>
          </w:tcPr>
          <w:p w:rsidR="000D099C"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35</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4170" w:type="dxa"/>
            <w:vAlign w:val="center"/>
          </w:tcPr>
          <w:p w:rsidR="008E65C2" w:rsidRPr="005A6356" w:rsidRDefault="007F62DD" w:rsidP="0033768E">
            <w:pPr>
              <w:spacing w:after="0" w:line="240" w:lineRule="auto"/>
              <w:rPr>
                <w:rFonts w:ascii="Times New Roman" w:hAnsi="Times New Roman" w:cs="Times New Roman"/>
              </w:rPr>
            </w:pPr>
            <w:r>
              <w:rPr>
                <w:rFonts w:ascii="Times New Roman" w:hAnsi="Times New Roman" w:cs="Times New Roman"/>
              </w:rPr>
              <w:t>Отсутствует официальный сайт организации или не налажен доступ к нему.</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36</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 xml:space="preserve">Информация об учебных планах реализуемых образовательных программ </w:t>
            </w:r>
            <w:r w:rsidRPr="007F62DD">
              <w:rPr>
                <w:rFonts w:ascii="Times New Roman" w:hAnsi="Times New Roman" w:cs="Times New Roman"/>
              </w:rPr>
              <w:lastRenderedPageBreak/>
              <w:t>с приложением их копий</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Pr>
                <w:rFonts w:ascii="Times New Roman" w:hAnsi="Times New Roman" w:cs="Times New Roman"/>
              </w:rPr>
              <w:t>Наименование реализуемых образовательных программ;</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обеспечении доступа в здания образовательной организации инвалидов и лиц с ОВЗ;</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w:t>
            </w:r>
            <w:r>
              <w:rPr>
                <w:rFonts w:ascii="Times New Roman" w:hAnsi="Times New Roman" w:cs="Times New Roman"/>
              </w:rPr>
              <w:t>ОВЗ;</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r>
              <w:rPr>
                <w:rFonts w:ascii="Times New Roman" w:hAnsi="Times New Roman" w:cs="Times New Roman"/>
              </w:rPr>
              <w:t>;</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количестве вакантных мест для приема (перевода) по каждой образовательной программе(на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lastRenderedPageBreak/>
              <w:t>37</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сроке действия государственной аккредитации образовательных программ (при наличии* государственной аккредитации)</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lastRenderedPageBreak/>
              <w:t>Информация об обеспечении доступа в здания образовательной организации инвалидов и лиц с ОВЗ;</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условиях охраны здоровья обучающихся, в том числе инвалидов и лиц с ОВЗ;</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lastRenderedPageBreak/>
              <w:t>38</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обеспечении доступа в здания образовательной организации инвалидов и лиц с ОВЗ;</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39</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Отчет о результатах самообследования</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описании образовательных программ с приложением их копий</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обеспечении доступа в здания образовательной организации инвалидов и лиц с ОВЗ;</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условиях охраны здоровья обучающихся, в том числе инвалидов и лиц с ОВЗ;</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ОВЗ.</w:t>
            </w:r>
          </w:p>
        </w:tc>
      </w:tr>
      <w:tr w:rsidR="008E65C2" w:rsidRPr="005A6356" w:rsidTr="008E65C2">
        <w:trPr>
          <w:jc w:val="center"/>
        </w:trPr>
        <w:tc>
          <w:tcPr>
            <w:tcW w:w="704"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40</w:t>
            </w:r>
          </w:p>
        </w:tc>
        <w:tc>
          <w:tcPr>
            <w:tcW w:w="4471" w:type="dxa"/>
            <w:vAlign w:val="center"/>
          </w:tcPr>
          <w:p w:rsidR="008E65C2" w:rsidRPr="00866FD2" w:rsidRDefault="008E65C2" w:rsidP="0033768E">
            <w:pPr>
              <w:spacing w:after="0" w:line="240" w:lineRule="auto"/>
              <w:rPr>
                <w:rFonts w:ascii="Times New Roman" w:hAnsi="Times New Roman" w:cs="Times New Roman"/>
              </w:rPr>
            </w:pPr>
            <w:r w:rsidRPr="00866FD2">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4170" w:type="dxa"/>
            <w:vAlign w:val="center"/>
          </w:tcPr>
          <w:p w:rsidR="007F62DD" w:rsidRDefault="007F62DD" w:rsidP="0033768E">
            <w:pPr>
              <w:spacing w:after="0" w:line="240" w:lineRule="auto"/>
              <w:rPr>
                <w:rFonts w:ascii="Times New Roman" w:hAnsi="Times New Roman" w:cs="Times New Roman"/>
              </w:rPr>
            </w:pPr>
            <w:r>
              <w:rPr>
                <w:rFonts w:ascii="Times New Roman" w:hAnsi="Times New Roman" w:cs="Times New Roman"/>
              </w:rPr>
              <w:t>Отсутствующая информация:</w:t>
            </w:r>
          </w:p>
          <w:p w:rsidR="008E65C2"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 xml:space="preserve">Информация о реализуемых образовательных программах, в том </w:t>
            </w:r>
            <w:r w:rsidRPr="007F62DD">
              <w:rPr>
                <w:rFonts w:ascii="Times New Roman" w:hAnsi="Times New Roman" w:cs="Times New Roman"/>
              </w:rPr>
              <w:lastRenderedPageBreak/>
              <w:t>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Times New Roman" w:hAnsi="Times New Roman" w:cs="Times New Roman"/>
              </w:rPr>
              <w:t>;</w:t>
            </w:r>
          </w:p>
          <w:p w:rsidR="007F62DD"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Pr>
                <w:rFonts w:ascii="Times New Roman" w:hAnsi="Times New Roman" w:cs="Times New Roman"/>
              </w:rPr>
              <w:t>;</w:t>
            </w:r>
          </w:p>
          <w:p w:rsidR="007F62DD" w:rsidRPr="005A6356" w:rsidRDefault="007F62DD" w:rsidP="0033768E">
            <w:pPr>
              <w:spacing w:after="0" w:line="240" w:lineRule="auto"/>
              <w:rPr>
                <w:rFonts w:ascii="Times New Roman" w:hAnsi="Times New Roman" w:cs="Times New Roman"/>
              </w:rPr>
            </w:pPr>
            <w:r w:rsidRPr="007F62DD">
              <w:rPr>
                <w:rFonts w:ascii="Times New Roman" w:hAnsi="Times New Roman" w:cs="Times New Roman"/>
              </w:rPr>
              <w:t>Информация о количестве вакантных мест для приема (перевода) по каждой образовательной программе(на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Times New Roman" w:hAnsi="Times New Roman" w:cs="Times New Roman"/>
              </w:rPr>
              <w:t>.</w:t>
            </w:r>
          </w:p>
        </w:tc>
      </w:tr>
    </w:tbl>
    <w:p w:rsidR="00BD70C1" w:rsidRPr="00BD70C1" w:rsidRDefault="00BD70C1" w:rsidP="0033768E">
      <w:pPr>
        <w:spacing w:after="0" w:line="240" w:lineRule="auto"/>
        <w:jc w:val="both"/>
        <w:rPr>
          <w:rFonts w:ascii="Calibri" w:eastAsia="Times New Roman" w:hAnsi="Calibri" w:cs="Calibri"/>
          <w:lang w:eastAsia="ru-RU"/>
        </w:rPr>
      </w:pPr>
    </w:p>
    <w:p w:rsidR="00A82907" w:rsidRDefault="000F5C23"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Недостатки выявленные по результатам обследования официальных сайтов учреждений</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A82907">
        <w:rPr>
          <w:rFonts w:ascii="Times New Roman" w:hAnsi="Times New Roman" w:cs="Times New Roman"/>
          <w:sz w:val="28"/>
          <w:szCs w:val="28"/>
        </w:rPr>
        <w:t xml:space="preserve">, т.е. отсутствуют следующие </w:t>
      </w:r>
      <w:r>
        <w:rPr>
          <w:rFonts w:ascii="Times New Roman" w:hAnsi="Times New Roman" w:cs="Times New Roman"/>
          <w:sz w:val="28"/>
          <w:szCs w:val="28"/>
        </w:rPr>
        <w:t>способы обратной связи для получателей услуг с учреждением</w:t>
      </w:r>
      <w:r w:rsidR="00A82907">
        <w:rPr>
          <w:rFonts w:ascii="Times New Roman" w:hAnsi="Times New Roman" w:cs="Times New Roman"/>
          <w:sz w:val="28"/>
          <w:szCs w:val="28"/>
        </w:rPr>
        <w:t>:</w:t>
      </w:r>
    </w:p>
    <w:p w:rsidR="000D099C" w:rsidRDefault="000D099C" w:rsidP="0033768E">
      <w:pPr>
        <w:spacing w:after="0" w:line="240" w:lineRule="auto"/>
        <w:ind w:firstLine="708"/>
        <w:jc w:val="both"/>
        <w:rPr>
          <w:rFonts w:ascii="Times New Roman" w:hAnsi="Times New Roman" w:cs="Times New Roman"/>
          <w:sz w:val="28"/>
          <w:szCs w:val="28"/>
        </w:rPr>
      </w:pPr>
    </w:p>
    <w:tbl>
      <w:tblPr>
        <w:tblStyle w:val="af"/>
        <w:tblW w:w="0" w:type="auto"/>
        <w:jc w:val="center"/>
        <w:tblLook w:val="04A0"/>
      </w:tblPr>
      <w:tblGrid>
        <w:gridCol w:w="704"/>
        <w:gridCol w:w="4471"/>
        <w:gridCol w:w="4170"/>
      </w:tblGrid>
      <w:tr w:rsidR="000D099C" w:rsidRPr="005A6356" w:rsidTr="000D099C">
        <w:trPr>
          <w:jc w:val="center"/>
        </w:trPr>
        <w:tc>
          <w:tcPr>
            <w:tcW w:w="704" w:type="dxa"/>
            <w:vAlign w:val="center"/>
          </w:tcPr>
          <w:p w:rsidR="000D099C"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0D099C" w:rsidRPr="005A6356" w:rsidRDefault="000D099C"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0D099C" w:rsidRPr="005A6356" w:rsidRDefault="000D099C" w:rsidP="0033768E">
            <w:pPr>
              <w:spacing w:after="0" w:line="240" w:lineRule="auto"/>
              <w:jc w:val="center"/>
              <w:rPr>
                <w:rFonts w:ascii="Times New Roman" w:hAnsi="Times New Roman" w:cs="Times New Roman"/>
              </w:rPr>
            </w:pPr>
            <w:r>
              <w:rPr>
                <w:rFonts w:ascii="Times New Roman" w:hAnsi="Times New Roman" w:cs="Times New Roman"/>
              </w:rPr>
              <w:t>Отсутствующие способы обратной связи</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Бугуруслан Оренбургской области</w:t>
            </w:r>
          </w:p>
        </w:tc>
        <w:tc>
          <w:tcPr>
            <w:tcW w:w="4170" w:type="dxa"/>
            <w:vAlign w:val="center"/>
          </w:tcPr>
          <w:p w:rsidR="000D099C" w:rsidRDefault="000D099C"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0D099C"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«Сельскохозяйственный техникум» г. Бугуруслан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«Бугурусланский нефтяной колледж» г. Бугуруслан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w:t>
            </w:r>
            <w:r>
              <w:rPr>
                <w:rFonts w:ascii="Times New Roman" w:hAnsi="Times New Roman" w:cs="Times New Roman"/>
              </w:rPr>
              <w:lastRenderedPageBreak/>
              <w:t>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lastRenderedPageBreak/>
              <w:t>4</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Бузулук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5</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лесхоз-техникум» г. Бузулук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6</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строительный колледж» г. Бузулук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7</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«Медногорский индустриальный колледж» г. Медногорск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8</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политехнический колледж» г. Новотроицк Оренбургской области</w:t>
            </w:r>
          </w:p>
        </w:tc>
        <w:tc>
          <w:tcPr>
            <w:tcW w:w="4170" w:type="dxa"/>
            <w:vAlign w:val="center"/>
          </w:tcPr>
          <w:p w:rsidR="000D099C" w:rsidRPr="005A6356" w:rsidRDefault="00C80D30" w:rsidP="0033768E">
            <w:pPr>
              <w:spacing w:after="0" w:line="240" w:lineRule="auto"/>
              <w:jc w:val="center"/>
              <w:rPr>
                <w:rFonts w:ascii="Times New Roman" w:hAnsi="Times New Roman" w:cs="Times New Roman"/>
              </w:rPr>
            </w:pPr>
            <w:r>
              <w:rPr>
                <w:rFonts w:ascii="Times New Roman" w:hAnsi="Times New Roman" w:cs="Times New Roman"/>
              </w:rPr>
              <w:t>-</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9</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строительный техникум» г. Новотроицк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10</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ГБПОУ «Педагогический колледж им. Н.К. Калугина» г. Оренбург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11</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12</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 xml:space="preserve">ГАПОУ «Оренбургский автотранспортный колледж имени заслуженного учителя </w:t>
            </w:r>
            <w:r w:rsidRPr="00866FD2">
              <w:rPr>
                <w:rFonts w:ascii="Times New Roman" w:hAnsi="Times New Roman" w:cs="Times New Roman"/>
                <w:lang w:eastAsia="ru-RU"/>
              </w:rPr>
              <w:lastRenderedPageBreak/>
              <w:t>Российской Федерации В.Н. Бевзюка» г. Оренбург Оренбургской области</w:t>
            </w:r>
          </w:p>
        </w:tc>
        <w:tc>
          <w:tcPr>
            <w:tcW w:w="4170" w:type="dxa"/>
            <w:vAlign w:val="center"/>
          </w:tcPr>
          <w:p w:rsidR="000D099C" w:rsidRPr="005A6356" w:rsidRDefault="00C80D30" w:rsidP="0033768E">
            <w:pPr>
              <w:spacing w:after="0" w:line="240" w:lineRule="auto"/>
              <w:rPr>
                <w:rFonts w:ascii="Times New Roman" w:hAnsi="Times New Roman" w:cs="Times New Roman"/>
              </w:rPr>
            </w:pPr>
            <w:r>
              <w:rPr>
                <w:rFonts w:ascii="Times New Roman" w:hAnsi="Times New Roman" w:cs="Times New Roman"/>
              </w:rPr>
              <w:lastRenderedPageBreak/>
              <w:t xml:space="preserve">Отсутствует официальный сайт организации с функционирующими </w:t>
            </w:r>
            <w:r>
              <w:rPr>
                <w:rFonts w:ascii="Times New Roman" w:hAnsi="Times New Roman" w:cs="Times New Roman"/>
              </w:rPr>
              <w:lastRenderedPageBreak/>
              <w:t>способами обратной связи с получателями услуг или не налажен доступ к сайту.</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lastRenderedPageBreak/>
              <w:t>13</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Орска» Оренбургской области</w:t>
            </w:r>
          </w:p>
        </w:tc>
        <w:tc>
          <w:tcPr>
            <w:tcW w:w="4170" w:type="dxa"/>
            <w:vAlign w:val="center"/>
          </w:tcPr>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14</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15</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индустриальный колледж» г. Орск Оренбургской области</w:t>
            </w:r>
          </w:p>
        </w:tc>
        <w:tc>
          <w:tcPr>
            <w:tcW w:w="4170" w:type="dxa"/>
            <w:vAlign w:val="center"/>
          </w:tcPr>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r>
              <w:rPr>
                <w:rFonts w:ascii="Times New Roman" w:hAnsi="Times New Roman" w:cs="Times New Roman"/>
              </w:rPr>
              <w:t>.</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16</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машиностроительный колледж» г. Орск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17</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«Торгово-технологический техникум» г. Орск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18</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технический техникум им. А.И. Стеценко» г. Орск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19</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20</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21</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 xml:space="preserve">Обеспечение технической возможности выражения получателями </w:t>
            </w:r>
            <w:r w:rsidRPr="000D099C">
              <w:rPr>
                <w:rFonts w:ascii="Times New Roman" w:hAnsi="Times New Roman" w:cs="Times New Roman"/>
              </w:rPr>
              <w:lastRenderedPageBreak/>
              <w:t>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lastRenderedPageBreak/>
              <w:t>22</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23</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«Аграрный техникум» пос. Молодежный Тоцкого района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24</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25</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26</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27</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ГБПОУ «Бузулукский медицинский колледж» г. Бузулук Оренбургской области</w:t>
            </w:r>
          </w:p>
        </w:tc>
        <w:tc>
          <w:tcPr>
            <w:tcW w:w="4170" w:type="dxa"/>
            <w:vAlign w:val="center"/>
          </w:tcPr>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r>
              <w:rPr>
                <w:rFonts w:ascii="Times New Roman" w:hAnsi="Times New Roman" w:cs="Times New Roman"/>
              </w:rPr>
              <w:t>.</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28</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областной медицинский колледж» г. Оренбург Оренбургской области</w:t>
            </w:r>
          </w:p>
        </w:tc>
        <w:tc>
          <w:tcPr>
            <w:tcW w:w="4170" w:type="dxa"/>
            <w:vAlign w:val="center"/>
          </w:tcPr>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29</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медицинский колледж» г. Орск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30</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 xml:space="preserve">ГБПОУ «Училище (техникум) Олимпийского резерва» г. Оренбург </w:t>
            </w:r>
            <w:r w:rsidRPr="00866FD2">
              <w:rPr>
                <w:rFonts w:ascii="Times New Roman" w:hAnsi="Times New Roman" w:cs="Times New Roman"/>
              </w:rPr>
              <w:lastRenderedPageBreak/>
              <w:t>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lastRenderedPageBreak/>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 xml:space="preserve">Обеспечение технической возможности </w:t>
            </w:r>
            <w:r w:rsidRPr="000D099C">
              <w:rPr>
                <w:rFonts w:ascii="Times New Roman" w:hAnsi="Times New Roman" w:cs="Times New Roman"/>
              </w:rPr>
              <w:lastRenderedPageBreak/>
              <w:t>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lastRenderedPageBreak/>
              <w:t>31</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ГБПОУ «Бузулукский музыкальный колледж» г. Бузулук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32</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колледж культуры и искусств» </w:t>
            </w:r>
            <w:r w:rsidRPr="00866FD2">
              <w:rPr>
                <w:rFonts w:ascii="Times New Roman" w:hAnsi="Times New Roman" w:cs="Times New Roman"/>
              </w:rPr>
              <w:t>г. Оренбург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33</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художественный колледж» г.</w:t>
            </w:r>
            <w:r w:rsidRPr="00866FD2">
              <w:rPr>
                <w:rFonts w:ascii="Times New Roman" w:hAnsi="Times New Roman" w:cs="Times New Roman"/>
              </w:rPr>
              <w:t xml:space="preserve"> Оренбург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34</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«Орский музыкальный колледж» </w:t>
            </w:r>
            <w:r w:rsidRPr="00866FD2">
              <w:rPr>
                <w:rFonts w:ascii="Times New Roman" w:hAnsi="Times New Roman" w:cs="Times New Roman"/>
              </w:rPr>
              <w:t>г. Орск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35</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4170" w:type="dxa"/>
            <w:vAlign w:val="center"/>
          </w:tcPr>
          <w:p w:rsidR="000D099C" w:rsidRPr="005A6356" w:rsidRDefault="00C80D30" w:rsidP="0033768E">
            <w:pPr>
              <w:spacing w:after="0" w:line="240" w:lineRule="auto"/>
              <w:rPr>
                <w:rFonts w:ascii="Times New Roman" w:hAnsi="Times New Roman" w:cs="Times New Roman"/>
              </w:rPr>
            </w:pPr>
            <w:r>
              <w:rPr>
                <w:rFonts w:ascii="Times New Roman" w:hAnsi="Times New Roman" w:cs="Times New Roman"/>
              </w:rPr>
              <w:t>Отсутствует официальный сайт организации с функционирующими способами обратной связи с получателями услуг или не налажен доступ к сайту.</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36</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37</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38</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 xml:space="preserve">Обеспечение технической возможности выражения получателями образовательных услуг мнения о </w:t>
            </w:r>
            <w:r w:rsidRPr="000D099C">
              <w:rPr>
                <w:rFonts w:ascii="Times New Roman" w:hAnsi="Times New Roman" w:cs="Times New Roman"/>
              </w:rPr>
              <w:lastRenderedPageBreak/>
              <w:t>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lastRenderedPageBreak/>
              <w:t>39</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r w:rsidR="000D099C" w:rsidRPr="005A6356" w:rsidTr="000D099C">
        <w:trPr>
          <w:jc w:val="center"/>
        </w:trPr>
        <w:tc>
          <w:tcPr>
            <w:tcW w:w="704"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40</w:t>
            </w:r>
          </w:p>
        </w:tc>
        <w:tc>
          <w:tcPr>
            <w:tcW w:w="4471" w:type="dxa"/>
            <w:vAlign w:val="center"/>
          </w:tcPr>
          <w:p w:rsidR="000D099C" w:rsidRPr="00866FD2" w:rsidRDefault="000D099C" w:rsidP="0033768E">
            <w:pPr>
              <w:spacing w:after="0" w:line="240" w:lineRule="auto"/>
              <w:rPr>
                <w:rFonts w:ascii="Times New Roman" w:hAnsi="Times New Roman" w:cs="Times New Roman"/>
              </w:rPr>
            </w:pPr>
            <w:r w:rsidRPr="00866FD2">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4170" w:type="dxa"/>
            <w:vAlign w:val="center"/>
          </w:tcPr>
          <w:p w:rsidR="00C80D30" w:rsidRDefault="00C80D30" w:rsidP="0033768E">
            <w:pPr>
              <w:spacing w:after="0" w:line="240" w:lineRule="auto"/>
              <w:rPr>
                <w:rFonts w:ascii="Times New Roman" w:hAnsi="Times New Roman" w:cs="Times New Roman"/>
              </w:rPr>
            </w:pPr>
            <w:r w:rsidRPr="000D099C">
              <w:rPr>
                <w:rFonts w:ascii="Times New Roman" w:hAnsi="Times New Roman" w:cs="Times New Roman"/>
              </w:rPr>
              <w:t>Раздел «Часто задаваемые вопросы»;</w:t>
            </w:r>
          </w:p>
          <w:p w:rsidR="000D099C" w:rsidRPr="005A6356" w:rsidRDefault="00C80D30" w:rsidP="0033768E">
            <w:pPr>
              <w:spacing w:after="0" w:line="240" w:lineRule="auto"/>
              <w:rPr>
                <w:rFonts w:ascii="Times New Roman" w:hAnsi="Times New Roman" w:cs="Times New Roman"/>
              </w:rPr>
            </w:pPr>
            <w:r w:rsidRPr="000D099C">
              <w:rPr>
                <w:rFonts w:ascii="Times New Roman" w:hAnsi="Times New Roman" w:cs="Times New Roman"/>
              </w:rPr>
              <w:t>Обеспечение технической возможности выражения получателями образовательных услуг мнения о качестве оказания услуг</w:t>
            </w:r>
            <w:r>
              <w:rPr>
                <w:rFonts w:ascii="Times New Roman" w:hAnsi="Times New Roman" w:cs="Times New Roman"/>
              </w:rPr>
              <w:t xml:space="preserve"> (наличие анкеты о качестве условий оказания услуг или гиперссылки на нее).</w:t>
            </w:r>
          </w:p>
        </w:tc>
      </w:tr>
    </w:tbl>
    <w:p w:rsidR="00A82907" w:rsidRDefault="00A82907" w:rsidP="0033768E">
      <w:pPr>
        <w:spacing w:line="240" w:lineRule="auto"/>
      </w:pPr>
    </w:p>
    <w:p w:rsidR="006605D6" w:rsidRDefault="006605D6"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tbl>
      <w:tblPr>
        <w:tblStyle w:val="af"/>
        <w:tblW w:w="0" w:type="auto"/>
        <w:jc w:val="center"/>
        <w:tblLook w:val="04A0"/>
      </w:tblPr>
      <w:tblGrid>
        <w:gridCol w:w="704"/>
        <w:gridCol w:w="4471"/>
        <w:gridCol w:w="4170"/>
      </w:tblGrid>
      <w:tr w:rsidR="00DF1834" w:rsidRPr="005A6356" w:rsidTr="0036577C">
        <w:trPr>
          <w:jc w:val="center"/>
        </w:trPr>
        <w:tc>
          <w:tcPr>
            <w:tcW w:w="704"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DF1834" w:rsidRPr="005A6356" w:rsidRDefault="00DF1834"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условий предоставления услуг</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Бугуруслан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«Сельскохозяйственный техникум» г. Бугуруслан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«Бугурусланский нефтяной колледж» г. Бугуруслан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4</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Бузулук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5</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лесхоз-техникум» г. Бузулук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6</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строительный колледж» г. Бузулук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7</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«Медногорский индустриальный колледж» г. Медногорск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8</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политехнический колледж» г. Новотроицк Оренбургской области</w:t>
            </w:r>
          </w:p>
        </w:tc>
        <w:tc>
          <w:tcPr>
            <w:tcW w:w="4170" w:type="dxa"/>
            <w:vAlign w:val="center"/>
          </w:tcPr>
          <w:p w:rsidR="00DF1834" w:rsidRPr="005A6356" w:rsidRDefault="00DF1834" w:rsidP="0033768E">
            <w:pPr>
              <w:spacing w:after="0" w:line="240" w:lineRule="auto"/>
              <w:rPr>
                <w:rFonts w:ascii="Times New Roman" w:hAnsi="Times New Roman" w:cs="Times New Roman"/>
              </w:rPr>
            </w:pPr>
            <w:r>
              <w:rPr>
                <w:rFonts w:ascii="Times New Roman" w:hAnsi="Times New Roman" w:cs="Times New Roman"/>
              </w:rPr>
              <w:t>Отсутствие</w:t>
            </w:r>
            <w:r w:rsidRPr="00DF1834">
              <w:rPr>
                <w:rFonts w:ascii="Times New Roman" w:hAnsi="Times New Roman" w:cs="Times New Roman"/>
              </w:rPr>
              <w:t xml:space="preserve"> комфортной зоны отдыха</w:t>
            </w: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9</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строительный техникум» г. Новотроицк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10</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ГБПОУ «Педагогический колледж им. Н.К. Калугина» 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11</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12</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 xml:space="preserve">ГАПОУ «Оренбургский автотранспортный колледж имени заслуженного учителя Российской Федерации В.Н. Бевзюка» </w:t>
            </w:r>
            <w:r w:rsidRPr="00866FD2">
              <w:rPr>
                <w:rFonts w:ascii="Times New Roman" w:hAnsi="Times New Roman" w:cs="Times New Roman"/>
                <w:lang w:eastAsia="ru-RU"/>
              </w:rPr>
              <w:lastRenderedPageBreak/>
              <w:t>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lastRenderedPageBreak/>
              <w:t>13</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Орска»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14</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15</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индустриальный колледж» г. Орск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16</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машиностроительный колледж» г. Орск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17</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«Торгово-технологический техникум» г. Орск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18</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технический техникум им. А.И. Стеценко» г. Орск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19</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20</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21</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22</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23</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«Аграрный техникум» пос. Молодежный Тоцкого района Оренбургской области</w:t>
            </w:r>
          </w:p>
        </w:tc>
        <w:tc>
          <w:tcPr>
            <w:tcW w:w="4170" w:type="dxa"/>
            <w:vAlign w:val="center"/>
          </w:tcPr>
          <w:p w:rsidR="00DF1834" w:rsidRPr="005A6356" w:rsidRDefault="00DF1834" w:rsidP="0033768E">
            <w:pPr>
              <w:spacing w:after="0" w:line="240" w:lineRule="auto"/>
              <w:rPr>
                <w:rFonts w:ascii="Times New Roman" w:hAnsi="Times New Roman" w:cs="Times New Roman"/>
              </w:rPr>
            </w:pPr>
            <w:r>
              <w:rPr>
                <w:rFonts w:ascii="Times New Roman" w:hAnsi="Times New Roman" w:cs="Times New Roman"/>
              </w:rPr>
              <w:t>Отсутствие</w:t>
            </w:r>
            <w:r w:rsidRPr="00DF1834">
              <w:rPr>
                <w:rFonts w:ascii="Times New Roman" w:hAnsi="Times New Roman" w:cs="Times New Roman"/>
              </w:rPr>
              <w:t xml:space="preserve"> комфортной зоны отдыха</w:t>
            </w: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24</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25</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26</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27</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ГБПОУ «Бузулукский медицинский колледж» г. Бузулук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28</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областной медицинский колледж» 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29</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медицинский колледж» г. Орск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30</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ГБПОУ «Училище (техникум) Олимпийского резерва» 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31</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ГБПОУ «Бузулукский музыкальный колледж» г. Бузулук Оренбургской области</w:t>
            </w:r>
          </w:p>
        </w:tc>
        <w:tc>
          <w:tcPr>
            <w:tcW w:w="4170" w:type="dxa"/>
            <w:vAlign w:val="center"/>
          </w:tcPr>
          <w:p w:rsidR="00DF1834" w:rsidRPr="005A6356" w:rsidRDefault="00DF1834" w:rsidP="0033768E">
            <w:pPr>
              <w:spacing w:after="0" w:line="240" w:lineRule="auto"/>
              <w:rPr>
                <w:rFonts w:ascii="Times New Roman" w:hAnsi="Times New Roman" w:cs="Times New Roman"/>
              </w:rPr>
            </w:pPr>
            <w:r>
              <w:rPr>
                <w:rFonts w:ascii="Times New Roman" w:hAnsi="Times New Roman" w:cs="Times New Roman"/>
              </w:rPr>
              <w:t>Отсутствие</w:t>
            </w:r>
            <w:r w:rsidRPr="00DF1834">
              <w:rPr>
                <w:rFonts w:ascii="Times New Roman" w:hAnsi="Times New Roman" w:cs="Times New Roman"/>
              </w:rPr>
              <w:t xml:space="preserve"> комфортной зоны отдыха</w:t>
            </w: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32</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колледж культуры и искусств» </w:t>
            </w:r>
            <w:r w:rsidRPr="00866FD2">
              <w:rPr>
                <w:rFonts w:ascii="Times New Roman" w:hAnsi="Times New Roman" w:cs="Times New Roman"/>
              </w:rPr>
              <w:t>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33</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w:t>
            </w:r>
            <w:r w:rsidRPr="00866FD2">
              <w:rPr>
                <w:rFonts w:ascii="Times New Roman" w:eastAsia="Calibri" w:hAnsi="Times New Roman" w:cs="Times New Roman"/>
              </w:rPr>
              <w:lastRenderedPageBreak/>
              <w:t>художественный колледж» г.</w:t>
            </w:r>
            <w:r w:rsidRPr="00866FD2">
              <w:rPr>
                <w:rFonts w:ascii="Times New Roman" w:hAnsi="Times New Roman" w:cs="Times New Roman"/>
              </w:rPr>
              <w:t xml:space="preserve">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lastRenderedPageBreak/>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lastRenderedPageBreak/>
              <w:t>34</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«Орский музыкальный колледж» </w:t>
            </w:r>
            <w:r w:rsidRPr="00866FD2">
              <w:rPr>
                <w:rFonts w:ascii="Times New Roman" w:hAnsi="Times New Roman" w:cs="Times New Roman"/>
              </w:rPr>
              <w:t>г. Орск Оренбургской области</w:t>
            </w:r>
          </w:p>
        </w:tc>
        <w:tc>
          <w:tcPr>
            <w:tcW w:w="4170" w:type="dxa"/>
            <w:vAlign w:val="center"/>
          </w:tcPr>
          <w:p w:rsidR="00DF1834" w:rsidRPr="005A6356" w:rsidRDefault="00DF1834" w:rsidP="0033768E">
            <w:pPr>
              <w:spacing w:after="0" w:line="240" w:lineRule="auto"/>
              <w:rPr>
                <w:rFonts w:ascii="Times New Roman" w:hAnsi="Times New Roman" w:cs="Times New Roman"/>
              </w:rPr>
            </w:pPr>
            <w:r>
              <w:rPr>
                <w:rFonts w:ascii="Times New Roman" w:hAnsi="Times New Roman" w:cs="Times New Roman"/>
              </w:rPr>
              <w:t>Отсутствие</w:t>
            </w:r>
            <w:r w:rsidRPr="00DF1834">
              <w:rPr>
                <w:rFonts w:ascii="Times New Roman" w:hAnsi="Times New Roman" w:cs="Times New Roman"/>
              </w:rPr>
              <w:t xml:space="preserve"> комфортной зоны отдыха</w:t>
            </w: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35</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36</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37</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38</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36577C">
        <w:trPr>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39</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r w:rsidR="00DF1834" w:rsidRPr="005A6356" w:rsidTr="00DF1834">
        <w:trPr>
          <w:trHeight w:val="70"/>
          <w:jc w:val="center"/>
        </w:trPr>
        <w:tc>
          <w:tcPr>
            <w:tcW w:w="704"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40</w:t>
            </w:r>
          </w:p>
        </w:tc>
        <w:tc>
          <w:tcPr>
            <w:tcW w:w="4471" w:type="dxa"/>
            <w:vAlign w:val="center"/>
          </w:tcPr>
          <w:p w:rsidR="00DF1834" w:rsidRPr="00866FD2" w:rsidRDefault="00DF1834" w:rsidP="0033768E">
            <w:pPr>
              <w:spacing w:after="0" w:line="240" w:lineRule="auto"/>
              <w:rPr>
                <w:rFonts w:ascii="Times New Roman" w:hAnsi="Times New Roman" w:cs="Times New Roman"/>
              </w:rPr>
            </w:pPr>
            <w:r w:rsidRPr="00866FD2">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w:t>
            </w:r>
          </w:p>
        </w:tc>
      </w:tr>
    </w:tbl>
    <w:p w:rsidR="006605D6" w:rsidRDefault="006605D6" w:rsidP="0033768E">
      <w:pPr>
        <w:spacing w:line="240" w:lineRule="auto"/>
      </w:pPr>
    </w:p>
    <w:p w:rsidR="007110C9" w:rsidRDefault="00A8620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xml:space="preserve">) Недостатки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tblPr>
      <w:tblGrid>
        <w:gridCol w:w="704"/>
        <w:gridCol w:w="4471"/>
        <w:gridCol w:w="4170"/>
      </w:tblGrid>
      <w:tr w:rsidR="00C45421" w:rsidRPr="005A6356" w:rsidTr="0036577C">
        <w:trPr>
          <w:jc w:val="center"/>
        </w:trPr>
        <w:tc>
          <w:tcPr>
            <w:tcW w:w="704"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C45421" w:rsidRPr="005A6356" w:rsidRDefault="00C45421"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Недостатки по доступности услуг для инвалидов</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1</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Бугуруслан Оренбургской области</w:t>
            </w:r>
          </w:p>
        </w:tc>
        <w:tc>
          <w:tcPr>
            <w:tcW w:w="4170" w:type="dxa"/>
            <w:vAlign w:val="center"/>
          </w:tcPr>
          <w:p w:rsidR="00C45421" w:rsidRDefault="00731C55" w:rsidP="0033768E">
            <w:pPr>
              <w:spacing w:after="0" w:line="240" w:lineRule="auto"/>
              <w:rPr>
                <w:rFonts w:ascii="Times New Roman" w:hAnsi="Times New Roman" w:cs="Times New Roman"/>
              </w:rPr>
            </w:pPr>
            <w:r>
              <w:rPr>
                <w:rFonts w:ascii="Times New Roman" w:hAnsi="Times New Roman" w:cs="Times New Roman"/>
              </w:rPr>
              <w:t>Отсутствуют:</w:t>
            </w:r>
          </w:p>
          <w:p w:rsidR="00731C55" w:rsidRDefault="00731C55" w:rsidP="0033768E">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sidR="00496652">
              <w:rPr>
                <w:rFonts w:ascii="Times New Roman" w:hAnsi="Times New Roman" w:cs="Times New Roman"/>
              </w:rPr>
              <w:t>и</w:t>
            </w:r>
            <w:r w:rsidRPr="00731C55">
              <w:rPr>
                <w:rFonts w:ascii="Times New Roman" w:hAnsi="Times New Roman" w:cs="Times New Roman"/>
              </w:rPr>
              <w:t>, расширенны</w:t>
            </w:r>
            <w:r w:rsidR="00496652">
              <w:rPr>
                <w:rFonts w:ascii="Times New Roman" w:hAnsi="Times New Roman" w:cs="Times New Roman"/>
              </w:rPr>
              <w:t>е</w:t>
            </w:r>
            <w:r w:rsidRPr="00731C55">
              <w:rPr>
                <w:rFonts w:ascii="Times New Roman" w:hAnsi="Times New Roman" w:cs="Times New Roman"/>
              </w:rPr>
              <w:t xml:space="preserve"> дверны</w:t>
            </w:r>
            <w:r w:rsidR="00496652">
              <w:rPr>
                <w:rFonts w:ascii="Times New Roman" w:hAnsi="Times New Roman" w:cs="Times New Roman"/>
              </w:rPr>
              <w:t xml:space="preserve">е </w:t>
            </w:r>
            <w:r w:rsidRPr="00731C55">
              <w:rPr>
                <w:rFonts w:ascii="Times New Roman" w:hAnsi="Times New Roman" w:cs="Times New Roman"/>
              </w:rPr>
              <w:t>проем</w:t>
            </w:r>
            <w:r w:rsidR="00496652">
              <w:rPr>
                <w:rFonts w:ascii="Times New Roman" w:hAnsi="Times New Roman" w:cs="Times New Roman"/>
              </w:rPr>
              <w:t>ы;</w:t>
            </w:r>
          </w:p>
          <w:p w:rsidR="00496652" w:rsidRDefault="00496652" w:rsidP="0033768E">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496652" w:rsidRDefault="00496652" w:rsidP="0033768E">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496652" w:rsidRDefault="00496652" w:rsidP="0033768E">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496652" w:rsidRPr="005A6356" w:rsidRDefault="00496652" w:rsidP="0033768E">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sidR="00643CC0">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2</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«Сельскохозяйственный техникум» г. Бугуруслан Оренбургской области</w:t>
            </w:r>
          </w:p>
        </w:tc>
        <w:tc>
          <w:tcPr>
            <w:tcW w:w="4170" w:type="dxa"/>
            <w:vAlign w:val="center"/>
          </w:tcPr>
          <w:p w:rsidR="00643CC0" w:rsidRDefault="00643CC0" w:rsidP="0033768E">
            <w:pPr>
              <w:spacing w:after="0" w:line="240" w:lineRule="auto"/>
              <w:rPr>
                <w:rFonts w:ascii="Times New Roman" w:hAnsi="Times New Roman" w:cs="Times New Roman"/>
              </w:rPr>
            </w:pPr>
            <w:r>
              <w:rPr>
                <w:rFonts w:ascii="Times New Roman" w:hAnsi="Times New Roman" w:cs="Times New Roman"/>
              </w:rPr>
              <w:t>Отсутствуют:</w:t>
            </w:r>
          </w:p>
          <w:p w:rsidR="00643CC0" w:rsidRDefault="00643CC0" w:rsidP="0033768E">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643CC0" w:rsidRDefault="00643CC0" w:rsidP="0033768E">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643CC0" w:rsidRDefault="00643CC0" w:rsidP="0033768E">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643CC0" w:rsidRDefault="00643CC0" w:rsidP="0033768E">
            <w:pPr>
              <w:spacing w:after="0" w:line="240" w:lineRule="auto"/>
              <w:rPr>
                <w:rFonts w:ascii="Times New Roman" w:hAnsi="Times New Roman" w:cs="Times New Roman"/>
              </w:rPr>
            </w:pPr>
            <w:r w:rsidRPr="00496652">
              <w:rPr>
                <w:rFonts w:ascii="Times New Roman" w:hAnsi="Times New Roman" w:cs="Times New Roman"/>
              </w:rPr>
              <w:lastRenderedPageBreak/>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643CC0" w:rsidP="0033768E">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lastRenderedPageBreak/>
              <w:t>3</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«Бугурусланский нефтяной колледж» г. Бугуруслан Оренбургской области</w:t>
            </w:r>
          </w:p>
        </w:tc>
        <w:tc>
          <w:tcPr>
            <w:tcW w:w="4170" w:type="dxa"/>
            <w:vAlign w:val="center"/>
          </w:tcPr>
          <w:p w:rsidR="00643CC0" w:rsidRDefault="00643CC0" w:rsidP="0033768E">
            <w:pPr>
              <w:spacing w:after="0" w:line="240" w:lineRule="auto"/>
              <w:rPr>
                <w:rFonts w:ascii="Times New Roman" w:hAnsi="Times New Roman" w:cs="Times New Roman"/>
              </w:rPr>
            </w:pPr>
            <w:r>
              <w:rPr>
                <w:rFonts w:ascii="Times New Roman" w:hAnsi="Times New Roman" w:cs="Times New Roman"/>
              </w:rPr>
              <w:t>Отсутствуют:</w:t>
            </w:r>
          </w:p>
          <w:p w:rsidR="00643CC0" w:rsidRDefault="00643CC0" w:rsidP="0033768E">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643CC0" w:rsidRDefault="00643CC0" w:rsidP="0033768E">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643CC0" w:rsidP="0033768E">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4</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Бузулук Оренбургской области</w:t>
            </w:r>
          </w:p>
        </w:tc>
        <w:tc>
          <w:tcPr>
            <w:tcW w:w="4170" w:type="dxa"/>
            <w:vAlign w:val="center"/>
          </w:tcPr>
          <w:p w:rsidR="00643CC0" w:rsidRDefault="00643CC0" w:rsidP="0033768E">
            <w:pPr>
              <w:spacing w:after="0" w:line="240" w:lineRule="auto"/>
              <w:rPr>
                <w:rFonts w:ascii="Times New Roman" w:hAnsi="Times New Roman" w:cs="Times New Roman"/>
              </w:rPr>
            </w:pPr>
            <w:r>
              <w:rPr>
                <w:rFonts w:ascii="Times New Roman" w:hAnsi="Times New Roman" w:cs="Times New Roman"/>
              </w:rPr>
              <w:t>Отсутствуют:</w:t>
            </w:r>
          </w:p>
          <w:p w:rsidR="00643CC0" w:rsidRDefault="00643CC0" w:rsidP="0033768E">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643CC0" w:rsidRDefault="00643CC0" w:rsidP="0033768E">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643CC0" w:rsidP="0033768E">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5</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лесхоз-техникум» г. Бузулук Оренбургской области</w:t>
            </w:r>
          </w:p>
        </w:tc>
        <w:tc>
          <w:tcPr>
            <w:tcW w:w="4170" w:type="dxa"/>
            <w:vAlign w:val="center"/>
          </w:tcPr>
          <w:p w:rsidR="00643CC0" w:rsidRDefault="00643CC0" w:rsidP="0033768E">
            <w:pPr>
              <w:spacing w:after="0" w:line="240" w:lineRule="auto"/>
              <w:rPr>
                <w:rFonts w:ascii="Times New Roman" w:hAnsi="Times New Roman" w:cs="Times New Roman"/>
              </w:rPr>
            </w:pPr>
            <w:r>
              <w:rPr>
                <w:rFonts w:ascii="Times New Roman" w:hAnsi="Times New Roman" w:cs="Times New Roman"/>
              </w:rPr>
              <w:t>Отсутствуют:</w:t>
            </w:r>
          </w:p>
          <w:p w:rsidR="00643CC0" w:rsidRDefault="00643CC0" w:rsidP="0033768E">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643CC0" w:rsidRDefault="00643CC0" w:rsidP="0033768E">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643CC0" w:rsidP="0033768E">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6</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строительный колледж» г. Бузулук Оренбургской области</w:t>
            </w:r>
          </w:p>
        </w:tc>
        <w:tc>
          <w:tcPr>
            <w:tcW w:w="4170" w:type="dxa"/>
            <w:vAlign w:val="center"/>
          </w:tcPr>
          <w:p w:rsidR="00643CC0" w:rsidRDefault="00643CC0" w:rsidP="0033768E">
            <w:pPr>
              <w:spacing w:after="0" w:line="240" w:lineRule="auto"/>
              <w:rPr>
                <w:rFonts w:ascii="Times New Roman" w:hAnsi="Times New Roman" w:cs="Times New Roman"/>
              </w:rPr>
            </w:pPr>
            <w:r>
              <w:rPr>
                <w:rFonts w:ascii="Times New Roman" w:hAnsi="Times New Roman" w:cs="Times New Roman"/>
              </w:rPr>
              <w:t>Отсутствуют:</w:t>
            </w:r>
          </w:p>
          <w:p w:rsidR="00643CC0" w:rsidRDefault="00643CC0" w:rsidP="0033768E">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C45421" w:rsidRPr="005A6356" w:rsidRDefault="00643CC0" w:rsidP="0033768E">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7</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«Медногорский индустриальный колледж» г. Медногорск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t>Отсутствуют:</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711E46" w:rsidRDefault="00711E46" w:rsidP="00711E4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711E46" w:rsidP="00711E4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8</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политехнический колледж» г. Новотроицк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t>Отсутствуют:</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lastRenderedPageBreak/>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C45421" w:rsidRPr="005A6356" w:rsidRDefault="00711E46" w:rsidP="00711E4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lastRenderedPageBreak/>
              <w:t>9</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строительный техникум» г. Новотроицк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t>Отсутствуют:</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711E46" w:rsidRDefault="00711E46" w:rsidP="00711E4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711E46" w:rsidP="00711E4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10</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ГБПОУ «Педагогический колледж им. Н.К. Калугина» г. Оренбург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t>Отсутствуют:</w:t>
            </w:r>
          </w:p>
          <w:p w:rsidR="00C45421" w:rsidRPr="005A6356" w:rsidRDefault="00711E46" w:rsidP="00711E4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11</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t>Отсутствуют:</w:t>
            </w:r>
          </w:p>
          <w:p w:rsidR="00C45421" w:rsidRPr="005A6356" w:rsidRDefault="00711E46" w:rsidP="00711E4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12</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t>Отсутствуют:</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711E46" w:rsidRDefault="00711E46" w:rsidP="00711E46">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711E46" w:rsidRDefault="00711E46" w:rsidP="00711E4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837DCB" w:rsidRDefault="00837DCB" w:rsidP="00711E46">
            <w:pPr>
              <w:spacing w:after="0" w:line="240" w:lineRule="auto"/>
              <w:rPr>
                <w:rFonts w:ascii="Times New Roman" w:hAnsi="Times New Roman" w:cs="Times New Roman"/>
              </w:rPr>
            </w:pPr>
            <w:r>
              <w:rPr>
                <w:rFonts w:ascii="Times New Roman" w:hAnsi="Times New Roman" w:cs="Times New Roman"/>
              </w:rPr>
              <w:t>Отсутствует официальный сайт организации с альтернативной версией для инвалидов по зрению или не налажен доступ к сайту;</w:t>
            </w:r>
          </w:p>
          <w:p w:rsidR="00C45421" w:rsidRPr="005A6356" w:rsidRDefault="00711E46" w:rsidP="00711E46">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13</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Орска»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t>Отсутствуют:</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711E46" w:rsidRDefault="00711E46" w:rsidP="00711E4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711E46" w:rsidP="00711E4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14</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 xml:space="preserve">ГАПОУ «Орский нефтяной техникум им. </w:t>
            </w:r>
            <w:r w:rsidRPr="00866FD2">
              <w:rPr>
                <w:rFonts w:ascii="Times New Roman" w:hAnsi="Times New Roman" w:cs="Times New Roman"/>
                <w:lang w:eastAsia="ru-RU"/>
              </w:rPr>
              <w:lastRenderedPageBreak/>
              <w:t>Героя Советского Союза В.А. Сорокина» г. Орск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lastRenderedPageBreak/>
              <w:t>Отсутствуют:</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lastRenderedPageBreak/>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C45421" w:rsidRPr="005A6356" w:rsidRDefault="00711E46" w:rsidP="00711E4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lastRenderedPageBreak/>
              <w:t>15</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индустриальный колледж» г. Орск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t>Отсутствуют:</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711E46" w:rsidRDefault="00711E46" w:rsidP="00711E4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711E46" w:rsidP="00711E4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16</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машиностроительный колледж» г. Орск Оренбургской области</w:t>
            </w:r>
          </w:p>
        </w:tc>
        <w:tc>
          <w:tcPr>
            <w:tcW w:w="4170" w:type="dxa"/>
            <w:vAlign w:val="center"/>
          </w:tcPr>
          <w:p w:rsidR="00711E46" w:rsidRDefault="00711E46" w:rsidP="00711E46">
            <w:pPr>
              <w:spacing w:after="0" w:line="240" w:lineRule="auto"/>
              <w:rPr>
                <w:rFonts w:ascii="Times New Roman" w:hAnsi="Times New Roman" w:cs="Times New Roman"/>
              </w:rPr>
            </w:pPr>
            <w:r>
              <w:rPr>
                <w:rFonts w:ascii="Times New Roman" w:hAnsi="Times New Roman" w:cs="Times New Roman"/>
              </w:rPr>
              <w:t>Отсутствуют:</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711E46" w:rsidRDefault="00711E46" w:rsidP="00711E46">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711E46" w:rsidRDefault="00711E46" w:rsidP="00711E46">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711E46" w:rsidP="00711E46">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sidR="00837DCB">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17</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«Торгово-технологический техникум» г. Орск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Pr>
                <w:rFonts w:ascii="Times New Roman" w:hAnsi="Times New Roman" w:cs="Times New Roman"/>
              </w:rPr>
              <w:t>А</w:t>
            </w:r>
            <w:r w:rsidRPr="00496652">
              <w:rPr>
                <w:rFonts w:ascii="Times New Roman" w:hAnsi="Times New Roman" w:cs="Times New Roman"/>
              </w:rPr>
              <w:t>льтернативн</w:t>
            </w:r>
            <w:r>
              <w:rPr>
                <w:rFonts w:ascii="Times New Roman" w:hAnsi="Times New Roman" w:cs="Times New Roman"/>
              </w:rPr>
              <w:t>ая</w:t>
            </w:r>
            <w:r w:rsidRPr="00496652">
              <w:rPr>
                <w:rFonts w:ascii="Times New Roman" w:hAnsi="Times New Roman" w:cs="Times New Roman"/>
              </w:rPr>
              <w:t xml:space="preserve"> верси</w:t>
            </w:r>
            <w:r>
              <w:rPr>
                <w:rFonts w:ascii="Times New Roman" w:hAnsi="Times New Roman" w:cs="Times New Roman"/>
              </w:rPr>
              <w:t>я</w:t>
            </w:r>
            <w:r w:rsidRPr="00496652">
              <w:rPr>
                <w:rFonts w:ascii="Times New Roman" w:hAnsi="Times New Roman" w:cs="Times New Roman"/>
              </w:rPr>
              <w:t xml:space="preserve"> сайта организации для инвалидов по зрению</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18</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технический техникум им. А.И. Стеценко» г. Орск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 xml:space="preserve">Возможность предоставления инвалидам </w:t>
            </w:r>
            <w:r w:rsidRPr="00496652">
              <w:rPr>
                <w:rFonts w:ascii="Times New Roman" w:hAnsi="Times New Roman" w:cs="Times New Roman"/>
              </w:rPr>
              <w:lastRenderedPageBreak/>
              <w:t>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lastRenderedPageBreak/>
              <w:t>19</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20</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sidRPr="00731C55">
              <w:rPr>
                <w:rFonts w:ascii="Times New Roman" w:hAnsi="Times New Roman" w:cs="Times New Roman"/>
              </w:rPr>
              <w:t>Оборудование входных групп пандусами</w:t>
            </w:r>
            <w:r>
              <w:rPr>
                <w:rFonts w:ascii="Times New Roman" w:hAnsi="Times New Roman" w:cs="Times New Roman"/>
              </w:rPr>
              <w:t xml:space="preserve"> (подъемными платформами);</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21</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4170" w:type="dxa"/>
            <w:vAlign w:val="center"/>
          </w:tcPr>
          <w:p w:rsidR="00C45421" w:rsidRPr="005A6356" w:rsidRDefault="00837DCB" w:rsidP="0033768E">
            <w:pPr>
              <w:spacing w:after="0" w:line="240" w:lineRule="auto"/>
              <w:jc w:val="center"/>
              <w:rPr>
                <w:rFonts w:ascii="Times New Roman" w:hAnsi="Times New Roman" w:cs="Times New Roman"/>
              </w:rPr>
            </w:pP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22</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lastRenderedPageBreak/>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lastRenderedPageBreak/>
              <w:t>23</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«Аграрный техникум» пос. Молодежный Тоцкого района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24</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25</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26</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27</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 xml:space="preserve">ГБПОУ «Бузулукский медицинский </w:t>
            </w:r>
            <w:r w:rsidRPr="00866FD2">
              <w:rPr>
                <w:rFonts w:ascii="Times New Roman" w:hAnsi="Times New Roman" w:cs="Times New Roman"/>
              </w:rPr>
              <w:lastRenderedPageBreak/>
              <w:t>колледж» г. Бузулук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lastRenderedPageBreak/>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lastRenderedPageBreak/>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lastRenderedPageBreak/>
              <w:t>28</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областной медицинский колледж» г. Оренбург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29</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медицинский колледж» г. Орск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Pr>
                <w:rFonts w:ascii="Times New Roman" w:hAnsi="Times New Roman" w:cs="Times New Roman"/>
              </w:rPr>
              <w:t>А</w:t>
            </w:r>
            <w:r w:rsidRPr="00496652">
              <w:rPr>
                <w:rFonts w:ascii="Times New Roman" w:hAnsi="Times New Roman" w:cs="Times New Roman"/>
              </w:rPr>
              <w:t>льтернативн</w:t>
            </w:r>
            <w:r>
              <w:rPr>
                <w:rFonts w:ascii="Times New Roman" w:hAnsi="Times New Roman" w:cs="Times New Roman"/>
              </w:rPr>
              <w:t>ая</w:t>
            </w:r>
            <w:r w:rsidRPr="00496652">
              <w:rPr>
                <w:rFonts w:ascii="Times New Roman" w:hAnsi="Times New Roman" w:cs="Times New Roman"/>
              </w:rPr>
              <w:t xml:space="preserve"> верси</w:t>
            </w:r>
            <w:r>
              <w:rPr>
                <w:rFonts w:ascii="Times New Roman" w:hAnsi="Times New Roman" w:cs="Times New Roman"/>
              </w:rPr>
              <w:t>я</w:t>
            </w:r>
            <w:r w:rsidRPr="00496652">
              <w:rPr>
                <w:rFonts w:ascii="Times New Roman" w:hAnsi="Times New Roman" w:cs="Times New Roman"/>
              </w:rPr>
              <w:t xml:space="preserve"> сайта организации для инвалидов по зрению</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30</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ГБПОУ «Училище (техникум) Олимпийского резерва» г. Оренбург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31</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ГБПОУ «Бузулукский музыкальный колледж» г. Бузулук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 xml:space="preserve">ы (для </w:t>
            </w:r>
            <w:r>
              <w:rPr>
                <w:rFonts w:ascii="Times New Roman" w:hAnsi="Times New Roman" w:cs="Times New Roman"/>
              </w:rPr>
              <w:lastRenderedPageBreak/>
              <w:t>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lastRenderedPageBreak/>
              <w:t>32</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колледж культуры и искусств» </w:t>
            </w:r>
            <w:r w:rsidRPr="00866FD2">
              <w:rPr>
                <w:rFonts w:ascii="Times New Roman" w:hAnsi="Times New Roman" w:cs="Times New Roman"/>
              </w:rPr>
              <w:t>г. Оренбург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33</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художественный колледж» г.</w:t>
            </w:r>
            <w:r w:rsidRPr="00866FD2">
              <w:rPr>
                <w:rFonts w:ascii="Times New Roman" w:hAnsi="Times New Roman" w:cs="Times New Roman"/>
              </w:rPr>
              <w:t xml:space="preserve"> Оренбург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34</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«Орский музыкальный колледж» </w:t>
            </w:r>
            <w:r w:rsidRPr="00866FD2">
              <w:rPr>
                <w:rFonts w:ascii="Times New Roman" w:hAnsi="Times New Roman" w:cs="Times New Roman"/>
              </w:rPr>
              <w:t>г. Орск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35</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C45421"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837DCB" w:rsidRPr="005A6356" w:rsidRDefault="00837DCB" w:rsidP="00837DCB">
            <w:pPr>
              <w:spacing w:after="0" w:line="240" w:lineRule="auto"/>
              <w:rPr>
                <w:rFonts w:ascii="Times New Roman" w:hAnsi="Times New Roman" w:cs="Times New Roman"/>
              </w:rPr>
            </w:pPr>
            <w:r>
              <w:rPr>
                <w:rFonts w:ascii="Times New Roman" w:hAnsi="Times New Roman" w:cs="Times New Roman"/>
              </w:rPr>
              <w:t xml:space="preserve">Отсутствует официальный сайт организации с альтернативной версией для инвалидов по зрению или не налажен </w:t>
            </w:r>
            <w:r>
              <w:rPr>
                <w:rFonts w:ascii="Times New Roman" w:hAnsi="Times New Roman" w:cs="Times New Roman"/>
              </w:rPr>
              <w:lastRenderedPageBreak/>
              <w:t>доступ к сайту;</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lastRenderedPageBreak/>
              <w:t>36</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37</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38</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для инвалидов по слуху и 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tc>
      </w:tr>
      <w:tr w:rsidR="00C45421" w:rsidRPr="005A6356" w:rsidTr="0036577C">
        <w:trPr>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39</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 xml:space="preserve">Дублирование для инвалидов по слуху и </w:t>
            </w:r>
            <w:r w:rsidRPr="00496652">
              <w:rPr>
                <w:rFonts w:ascii="Times New Roman" w:hAnsi="Times New Roman" w:cs="Times New Roman"/>
              </w:rPr>
              <w:lastRenderedPageBreak/>
              <w:t>зрению звуковой и зрительной информации</w:t>
            </w:r>
            <w:r>
              <w:rPr>
                <w:rFonts w:ascii="Times New Roman" w:hAnsi="Times New Roman" w:cs="Times New Roman"/>
              </w:rPr>
              <w:t>;</w:t>
            </w:r>
          </w:p>
          <w:p w:rsidR="00837DCB" w:rsidRDefault="00837DCB" w:rsidP="00837DCB">
            <w:pPr>
              <w:spacing w:after="0" w:line="240" w:lineRule="auto"/>
              <w:rPr>
                <w:rFonts w:ascii="Times New Roman" w:hAnsi="Times New Roman" w:cs="Times New Roman"/>
              </w:rPr>
            </w:pPr>
            <w:r w:rsidRPr="00496652">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r>
              <w:rPr>
                <w:rFonts w:ascii="Times New Roman" w:hAnsi="Times New Roman" w:cs="Times New Roman"/>
              </w:rPr>
              <w:t>;</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r w:rsidR="00C45421" w:rsidRPr="005A6356" w:rsidTr="0036577C">
        <w:trPr>
          <w:trHeight w:val="70"/>
          <w:jc w:val="center"/>
        </w:trPr>
        <w:tc>
          <w:tcPr>
            <w:tcW w:w="704"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lastRenderedPageBreak/>
              <w:t>40</w:t>
            </w:r>
          </w:p>
        </w:tc>
        <w:tc>
          <w:tcPr>
            <w:tcW w:w="4471" w:type="dxa"/>
            <w:vAlign w:val="center"/>
          </w:tcPr>
          <w:p w:rsidR="00C45421" w:rsidRPr="00866FD2" w:rsidRDefault="00C45421" w:rsidP="0033768E">
            <w:pPr>
              <w:spacing w:after="0" w:line="240" w:lineRule="auto"/>
              <w:rPr>
                <w:rFonts w:ascii="Times New Roman" w:hAnsi="Times New Roman" w:cs="Times New Roman"/>
              </w:rPr>
            </w:pPr>
            <w:r w:rsidRPr="00866FD2">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4170" w:type="dxa"/>
            <w:vAlign w:val="center"/>
          </w:tcPr>
          <w:p w:rsidR="00837DCB" w:rsidRDefault="00837DCB" w:rsidP="00837DCB">
            <w:pPr>
              <w:spacing w:after="0" w:line="240" w:lineRule="auto"/>
              <w:rPr>
                <w:rFonts w:ascii="Times New Roman" w:hAnsi="Times New Roman" w:cs="Times New Roman"/>
              </w:rPr>
            </w:pPr>
            <w:r>
              <w:rPr>
                <w:rFonts w:ascii="Times New Roman" w:hAnsi="Times New Roman" w:cs="Times New Roman"/>
              </w:rPr>
              <w:t>Отсутствуют:</w:t>
            </w:r>
          </w:p>
          <w:p w:rsidR="00837DCB" w:rsidRDefault="00837DCB" w:rsidP="00837DCB">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C45421" w:rsidRPr="005A6356" w:rsidRDefault="00837DCB" w:rsidP="00837DCB">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r>
              <w:rPr>
                <w:rFonts w:ascii="Times New Roman" w:hAnsi="Times New Roman" w:cs="Times New Roman"/>
              </w:rPr>
              <w:t>.</w:t>
            </w:r>
          </w:p>
        </w:tc>
      </w:tr>
    </w:tbl>
    <w:p w:rsidR="004518C1" w:rsidRDefault="004518C1" w:rsidP="0033768E">
      <w:pPr>
        <w:spacing w:after="0" w:line="240" w:lineRule="auto"/>
        <w:ind w:firstLine="708"/>
        <w:jc w:val="both"/>
        <w:rPr>
          <w:rFonts w:ascii="Times New Roman" w:hAnsi="Times New Roman" w:cs="Times New Roman"/>
          <w:sz w:val="28"/>
          <w:szCs w:val="28"/>
        </w:rPr>
      </w:pPr>
    </w:p>
    <w:p w:rsidR="007110C9" w:rsidRDefault="007110C9" w:rsidP="0033768E">
      <w:pPr>
        <w:spacing w:line="240" w:lineRule="auto"/>
      </w:pPr>
    </w:p>
    <w:p w:rsidR="004518C1" w:rsidRPr="00A82907" w:rsidRDefault="004518C1" w:rsidP="0033768E">
      <w:pPr>
        <w:spacing w:line="240" w:lineRule="auto"/>
        <w:sectPr w:rsidR="004518C1" w:rsidRPr="00A82907" w:rsidSect="00776398">
          <w:footerReference w:type="default" r:id="rId10"/>
          <w:pgSz w:w="11906" w:h="16838"/>
          <w:pgMar w:top="1134" w:right="850" w:bottom="1134" w:left="1701" w:header="708" w:footer="708" w:gutter="0"/>
          <w:cols w:space="708"/>
          <w:titlePg/>
          <w:docGrid w:linePitch="360"/>
        </w:sectPr>
      </w:pPr>
    </w:p>
    <w:p w:rsidR="00776398" w:rsidRDefault="00776398" w:rsidP="0033768E">
      <w:pPr>
        <w:pStyle w:val="2"/>
        <w:spacing w:line="240" w:lineRule="auto"/>
      </w:pPr>
      <w:bookmarkStart w:id="4" w:name="_Toc57086392"/>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1890"/>
        <w:gridCol w:w="1037"/>
        <w:gridCol w:w="580"/>
        <w:gridCol w:w="580"/>
        <w:gridCol w:w="487"/>
        <w:gridCol w:w="580"/>
        <w:gridCol w:w="782"/>
        <w:gridCol w:w="565"/>
        <w:gridCol w:w="673"/>
        <w:gridCol w:w="673"/>
        <w:gridCol w:w="525"/>
        <w:gridCol w:w="441"/>
        <w:gridCol w:w="441"/>
        <w:gridCol w:w="525"/>
        <w:gridCol w:w="580"/>
        <w:gridCol w:w="580"/>
        <w:gridCol w:w="580"/>
        <w:gridCol w:w="580"/>
        <w:gridCol w:w="549"/>
        <w:gridCol w:w="549"/>
        <w:gridCol w:w="549"/>
        <w:gridCol w:w="549"/>
      </w:tblGrid>
      <w:tr w:rsidR="00273FC5" w:rsidRPr="00D572DF" w:rsidTr="00273FC5">
        <w:trPr>
          <w:trHeight w:val="558"/>
        </w:trPr>
        <w:tc>
          <w:tcPr>
            <w:tcW w:w="487" w:type="dxa"/>
            <w:vMerge w:val="restart"/>
            <w:vAlign w:val="center"/>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 п.п.</w:t>
            </w:r>
          </w:p>
        </w:tc>
        <w:tc>
          <w:tcPr>
            <w:tcW w:w="1890" w:type="dxa"/>
            <w:vMerge w:val="restart"/>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273FC5" w:rsidRPr="00D572DF" w:rsidTr="00273FC5">
        <w:trPr>
          <w:trHeight w:val="480"/>
        </w:trPr>
        <w:tc>
          <w:tcPr>
            <w:tcW w:w="487" w:type="dxa"/>
            <w:vMerge/>
            <w:vAlign w:val="center"/>
          </w:tcPr>
          <w:p w:rsidR="00273FC5" w:rsidRPr="00D572DF" w:rsidRDefault="00273FC5" w:rsidP="0036577C">
            <w:pPr>
              <w:spacing w:after="0" w:line="240" w:lineRule="auto"/>
              <w:jc w:val="center"/>
              <w:rPr>
                <w:rFonts w:ascii="Times New Roman" w:hAnsi="Times New Roman" w:cs="Times New Roman"/>
                <w:sz w:val="16"/>
                <w:szCs w:val="16"/>
              </w:rPr>
            </w:pPr>
          </w:p>
        </w:tc>
        <w:tc>
          <w:tcPr>
            <w:tcW w:w="1890" w:type="dxa"/>
            <w:vMerge/>
            <w:vAlign w:val="center"/>
            <w:hideMark/>
          </w:tcPr>
          <w:p w:rsidR="00273FC5" w:rsidRPr="00D572DF" w:rsidRDefault="00273FC5" w:rsidP="0036577C">
            <w:pPr>
              <w:spacing w:after="0" w:line="240" w:lineRule="auto"/>
              <w:jc w:val="center"/>
              <w:rPr>
                <w:rFonts w:ascii="Times New Roman" w:hAnsi="Times New Roman" w:cs="Times New Roman"/>
                <w:sz w:val="16"/>
                <w:szCs w:val="16"/>
              </w:rPr>
            </w:pPr>
          </w:p>
        </w:tc>
        <w:tc>
          <w:tcPr>
            <w:tcW w:w="0" w:type="auto"/>
            <w:vMerge/>
            <w:vAlign w:val="center"/>
            <w:hideMark/>
          </w:tcPr>
          <w:p w:rsidR="00273FC5" w:rsidRPr="00D572DF" w:rsidRDefault="00273FC5" w:rsidP="0036577C">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Удовлетворенность условиями оказания услуг</w:t>
            </w:r>
          </w:p>
        </w:tc>
      </w:tr>
      <w:tr w:rsidR="00273FC5" w:rsidRPr="00D572DF" w:rsidTr="00273FC5">
        <w:trPr>
          <w:trHeight w:val="315"/>
        </w:trPr>
        <w:tc>
          <w:tcPr>
            <w:tcW w:w="487" w:type="dxa"/>
            <w:vMerge/>
            <w:vAlign w:val="center"/>
          </w:tcPr>
          <w:p w:rsidR="00273FC5" w:rsidRPr="00D572DF" w:rsidRDefault="00273FC5" w:rsidP="0036577C">
            <w:pPr>
              <w:spacing w:after="0" w:line="240" w:lineRule="auto"/>
              <w:jc w:val="center"/>
              <w:rPr>
                <w:rFonts w:ascii="Times New Roman" w:hAnsi="Times New Roman" w:cs="Times New Roman"/>
                <w:sz w:val="16"/>
                <w:szCs w:val="16"/>
              </w:rPr>
            </w:pPr>
          </w:p>
        </w:tc>
        <w:tc>
          <w:tcPr>
            <w:tcW w:w="1890" w:type="dxa"/>
            <w:vMerge/>
            <w:vAlign w:val="center"/>
            <w:hideMark/>
          </w:tcPr>
          <w:p w:rsidR="00273FC5" w:rsidRPr="00D572DF" w:rsidRDefault="00273FC5" w:rsidP="0036577C">
            <w:pPr>
              <w:spacing w:after="0" w:line="240" w:lineRule="auto"/>
              <w:jc w:val="center"/>
              <w:rPr>
                <w:rFonts w:ascii="Times New Roman" w:hAnsi="Times New Roman" w:cs="Times New Roman"/>
                <w:sz w:val="16"/>
                <w:szCs w:val="16"/>
              </w:rPr>
            </w:pPr>
          </w:p>
        </w:tc>
        <w:tc>
          <w:tcPr>
            <w:tcW w:w="0" w:type="auto"/>
            <w:vMerge/>
            <w:vAlign w:val="center"/>
            <w:hideMark/>
          </w:tcPr>
          <w:p w:rsidR="00273FC5" w:rsidRPr="00D572DF" w:rsidRDefault="00273FC5" w:rsidP="0036577C">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1</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1.1</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1.2</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1.3</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2</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2.1</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2.2*</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2.3</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3.1</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3.2</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3.3</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4</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4.1</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4.2</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4.3</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5</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5.1</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5.2</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5.3</w:t>
            </w:r>
          </w:p>
        </w:tc>
      </w:tr>
      <w:tr w:rsidR="00273FC5" w:rsidRPr="00D572DF" w:rsidTr="00273FC5">
        <w:trPr>
          <w:trHeight w:val="315"/>
        </w:trPr>
        <w:tc>
          <w:tcPr>
            <w:tcW w:w="487" w:type="dxa"/>
            <w:vMerge/>
            <w:vAlign w:val="center"/>
          </w:tcPr>
          <w:p w:rsidR="00273FC5" w:rsidRPr="00D572DF" w:rsidRDefault="00273FC5" w:rsidP="0036577C">
            <w:pPr>
              <w:spacing w:after="0" w:line="240" w:lineRule="auto"/>
              <w:jc w:val="center"/>
              <w:rPr>
                <w:rFonts w:ascii="Times New Roman" w:hAnsi="Times New Roman" w:cs="Times New Roman"/>
                <w:sz w:val="16"/>
                <w:szCs w:val="16"/>
              </w:rPr>
            </w:pPr>
          </w:p>
        </w:tc>
        <w:tc>
          <w:tcPr>
            <w:tcW w:w="1890" w:type="dxa"/>
            <w:vMerge/>
            <w:vAlign w:val="center"/>
            <w:hideMark/>
          </w:tcPr>
          <w:p w:rsidR="00273FC5" w:rsidRPr="00D572DF" w:rsidRDefault="00273FC5" w:rsidP="0036577C">
            <w:pPr>
              <w:spacing w:after="0" w:line="240" w:lineRule="auto"/>
              <w:jc w:val="center"/>
              <w:rPr>
                <w:rFonts w:ascii="Times New Roman" w:hAnsi="Times New Roman" w:cs="Times New Roman"/>
                <w:sz w:val="16"/>
                <w:szCs w:val="16"/>
              </w:rPr>
            </w:pPr>
          </w:p>
        </w:tc>
        <w:tc>
          <w:tcPr>
            <w:tcW w:w="0" w:type="auto"/>
            <w:vMerge/>
            <w:vAlign w:val="center"/>
            <w:hideMark/>
          </w:tcPr>
          <w:p w:rsidR="00273FC5" w:rsidRPr="00D572DF" w:rsidRDefault="00273FC5" w:rsidP="0036577C">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100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40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100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40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100</w:t>
            </w:r>
          </w:p>
        </w:tc>
        <w:tc>
          <w:tcPr>
            <w:tcW w:w="0" w:type="auto"/>
            <w:shd w:val="clear" w:color="auto" w:fill="auto"/>
            <w:vAlign w:val="center"/>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30</w:t>
            </w:r>
          </w:p>
        </w:tc>
        <w:tc>
          <w:tcPr>
            <w:tcW w:w="0" w:type="auto"/>
            <w:shd w:val="clear" w:color="auto" w:fill="auto"/>
            <w:vAlign w:val="center"/>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40</w:t>
            </w:r>
          </w:p>
        </w:tc>
        <w:tc>
          <w:tcPr>
            <w:tcW w:w="0" w:type="auto"/>
            <w:shd w:val="clear" w:color="auto" w:fill="auto"/>
            <w:vAlign w:val="center"/>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100</w:t>
            </w:r>
          </w:p>
        </w:tc>
        <w:tc>
          <w:tcPr>
            <w:tcW w:w="0" w:type="auto"/>
            <w:shd w:val="clear" w:color="auto" w:fill="auto"/>
            <w:vAlign w:val="center"/>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40</w:t>
            </w:r>
          </w:p>
        </w:tc>
        <w:tc>
          <w:tcPr>
            <w:tcW w:w="0" w:type="auto"/>
            <w:shd w:val="clear" w:color="auto" w:fill="auto"/>
            <w:vAlign w:val="center"/>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40</w:t>
            </w:r>
          </w:p>
        </w:tc>
        <w:tc>
          <w:tcPr>
            <w:tcW w:w="0" w:type="auto"/>
            <w:shd w:val="clear" w:color="auto" w:fill="auto"/>
            <w:vAlign w:val="center"/>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20</w:t>
            </w:r>
          </w:p>
        </w:tc>
        <w:tc>
          <w:tcPr>
            <w:tcW w:w="0" w:type="auto"/>
            <w:shd w:val="clear" w:color="auto" w:fill="auto"/>
            <w:vAlign w:val="center"/>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100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30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20</w:t>
            </w:r>
          </w:p>
        </w:tc>
        <w:tc>
          <w:tcPr>
            <w:tcW w:w="0" w:type="auto"/>
            <w:shd w:val="clear" w:color="auto" w:fill="auto"/>
            <w:vAlign w:val="center"/>
            <w:hideMark/>
          </w:tcPr>
          <w:p w:rsidR="00273FC5" w:rsidRPr="00D572DF" w:rsidRDefault="00273FC5" w:rsidP="0036577C">
            <w:pPr>
              <w:spacing w:after="0" w:line="240" w:lineRule="auto"/>
              <w:jc w:val="center"/>
              <w:rPr>
                <w:rFonts w:ascii="Times New Roman" w:hAnsi="Times New Roman" w:cs="Times New Roman"/>
                <w:sz w:val="16"/>
                <w:szCs w:val="16"/>
              </w:rPr>
            </w:pPr>
            <w:r w:rsidRPr="00D572DF">
              <w:rPr>
                <w:rFonts w:ascii="Times New Roman" w:hAnsi="Times New Roman" w:cs="Times New Roman"/>
                <w:sz w:val="16"/>
                <w:szCs w:val="16"/>
              </w:rPr>
              <w:t>50</w:t>
            </w:r>
          </w:p>
        </w:tc>
      </w:tr>
      <w:tr w:rsidR="00273FC5" w:rsidRPr="00D572DF" w:rsidTr="00273FC5">
        <w:trPr>
          <w:trHeight w:val="349"/>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w:t>
            </w:r>
          </w:p>
        </w:tc>
        <w:tc>
          <w:tcPr>
            <w:tcW w:w="1890" w:type="dxa"/>
            <w:shd w:val="clear" w:color="auto" w:fill="auto"/>
            <w:vAlign w:val="center"/>
          </w:tcPr>
          <w:p w:rsidR="00273FC5" w:rsidRPr="00D572DF" w:rsidRDefault="00273FC5" w:rsidP="0036577C">
            <w:pPr>
              <w:widowControl w:val="0"/>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«Педагогический колледж» г. Бугуруслан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70,5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46,7</w:t>
            </w:r>
          </w:p>
        </w:tc>
      </w:tr>
      <w:tr w:rsidR="00273FC5" w:rsidRPr="00D572DF" w:rsidTr="00273FC5">
        <w:trPr>
          <w:trHeight w:val="220"/>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«Сельскохозяйственный техникум» г. Бугуруслан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72,3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47,2</w:t>
            </w:r>
          </w:p>
        </w:tc>
      </w:tr>
      <w:tr w:rsidR="00273FC5" w:rsidRPr="00D572DF" w:rsidTr="00273FC5">
        <w:trPr>
          <w:trHeight w:val="131"/>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«Бугурусланский нефтяной колледж» г. Бугуруслан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47,3</w:t>
            </w:r>
          </w:p>
        </w:tc>
      </w:tr>
      <w:tr w:rsidR="00273FC5" w:rsidRPr="00D572DF" w:rsidTr="00273FC5">
        <w:trPr>
          <w:trHeight w:val="252"/>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4</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«Педагогический колледж» г. Бузулук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82,9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89,1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35,3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16,8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86,5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42,5</w:t>
            </w:r>
          </w:p>
        </w:tc>
      </w:tr>
      <w:tr w:rsidR="00273FC5" w:rsidRPr="00D572DF" w:rsidTr="00273FC5">
        <w:trPr>
          <w:trHeight w:val="125"/>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5</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«Бузулукский лесхоз-техникум» г. Бузулук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83,5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90,0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44,3</w:t>
            </w:r>
          </w:p>
        </w:tc>
      </w:tr>
      <w:tr w:rsidR="00273FC5" w:rsidRPr="00D572DF" w:rsidTr="00273FC5">
        <w:trPr>
          <w:trHeight w:val="485"/>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6</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«Бузулукский строительный колледж» г. Бузулук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83,6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46,7</w:t>
            </w:r>
          </w:p>
        </w:tc>
      </w:tr>
      <w:tr w:rsidR="00273FC5" w:rsidRPr="00D572DF" w:rsidTr="00273FC5">
        <w:trPr>
          <w:trHeight w:val="266"/>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7</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«Медногорский индустриальный колледж» г. Медногорск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48,9</w:t>
            </w:r>
          </w:p>
        </w:tc>
      </w:tr>
      <w:tr w:rsidR="00273FC5" w:rsidRPr="00D572DF" w:rsidTr="00273FC5">
        <w:trPr>
          <w:trHeight w:val="170"/>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8</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«Новотроицкий политехнический колледж» г. Новотроицк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35,5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86,0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48,8</w:t>
            </w:r>
          </w:p>
        </w:tc>
      </w:tr>
      <w:tr w:rsidR="00273FC5" w:rsidRPr="00D572DF" w:rsidTr="00273FC5">
        <w:trPr>
          <w:trHeight w:val="218"/>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lastRenderedPageBreak/>
              <w:t>9</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«Новотроицкий строительный техникум» г. Новотроицк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75,7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48,5</w:t>
            </w:r>
          </w:p>
        </w:tc>
      </w:tr>
      <w:tr w:rsidR="00273FC5" w:rsidRPr="00D572DF" w:rsidTr="00273FC5">
        <w:trPr>
          <w:trHeight w:val="132"/>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10</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ГБПОУ «Педагогический колледж им. Н.К. Калугина» г. Оренбург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49,2</w:t>
            </w:r>
          </w:p>
        </w:tc>
      </w:tr>
      <w:tr w:rsidR="00273FC5" w:rsidRPr="00D572DF" w:rsidTr="00273FC5">
        <w:trPr>
          <w:trHeight w:val="132"/>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11</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«Оренбургский колледж экономики и информатики» г. Оренбург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87,8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23,8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49,2</w:t>
            </w:r>
          </w:p>
        </w:tc>
      </w:tr>
      <w:tr w:rsidR="00273FC5" w:rsidRPr="00D572DF" w:rsidTr="00273FC5">
        <w:trPr>
          <w:trHeight w:val="351"/>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12</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87,5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80,2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23,4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48,0</w:t>
            </w:r>
          </w:p>
        </w:tc>
      </w:tr>
      <w:tr w:rsidR="00273FC5" w:rsidRPr="00D572DF" w:rsidTr="00273FC5">
        <w:trPr>
          <w:trHeight w:val="258"/>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13</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«Педагогический колледж г. Орска»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75,4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48,1</w:t>
            </w:r>
          </w:p>
        </w:tc>
      </w:tr>
      <w:tr w:rsidR="00273FC5" w:rsidRPr="00D572DF" w:rsidTr="00273FC5">
        <w:trPr>
          <w:trHeight w:val="315"/>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14</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 «Орский нефтяной техникум им. Героя Советского Союза В.А. Сорокина» г. Орск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77,0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90,5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35,7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17,8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46,0</w:t>
            </w:r>
          </w:p>
        </w:tc>
      </w:tr>
      <w:tr w:rsidR="00273FC5" w:rsidRPr="00D572DF" w:rsidTr="00273FC5">
        <w:trPr>
          <w:trHeight w:val="315"/>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15</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ГАПОУ «Орский индустриальный колледж» г. Орск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72,2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48,5</w:t>
            </w:r>
          </w:p>
        </w:tc>
      </w:tr>
      <w:tr w:rsidR="00273FC5" w:rsidRPr="00D572DF" w:rsidTr="00273FC5">
        <w:trPr>
          <w:trHeight w:val="315"/>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16</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«Орский машиностроительный колледж» г. Орск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70,7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20,7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90,3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34,6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17,1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46,7</w:t>
            </w:r>
          </w:p>
        </w:tc>
      </w:tr>
      <w:tr w:rsidR="00273FC5" w:rsidRPr="00D572DF" w:rsidTr="00273FC5">
        <w:trPr>
          <w:trHeight w:val="315"/>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17</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«Торгово-технологический техникум» г. Орск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87,8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73,5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87,9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34,4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34,6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23,8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46,1</w:t>
            </w:r>
          </w:p>
        </w:tc>
      </w:tr>
      <w:tr w:rsidR="00273FC5" w:rsidRPr="00D572DF" w:rsidTr="00273FC5">
        <w:trPr>
          <w:trHeight w:val="315"/>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18</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«Орский технический техникум им. А.И. Стеценко» г. Орск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79,1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20,0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49,8</w:t>
            </w:r>
          </w:p>
        </w:tc>
      </w:tr>
      <w:tr w:rsidR="00273FC5" w:rsidRPr="00D572DF" w:rsidTr="00273FC5">
        <w:trPr>
          <w:trHeight w:val="132"/>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lastRenderedPageBreak/>
              <w:t>19</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«Техникум транспорта г.Орска имени Героя России С.А. Солнечникова» г. Орск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55,5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48,1</w:t>
            </w:r>
          </w:p>
        </w:tc>
      </w:tr>
      <w:tr w:rsidR="00273FC5" w:rsidRPr="00D572DF" w:rsidTr="00273FC5">
        <w:trPr>
          <w:trHeight w:val="416"/>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20</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«Акбулакский политехнический техникум» п. Акбулак Акбулакского района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20,0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50,0</w:t>
            </w:r>
          </w:p>
        </w:tc>
      </w:tr>
      <w:tr w:rsidR="00273FC5" w:rsidRPr="00D572DF" w:rsidTr="00273FC5">
        <w:trPr>
          <w:trHeight w:val="315"/>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21</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«Оренбургский аграрный колледж» с. Подгородняя Покровка Оренбургского района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49,2</w:t>
            </w:r>
          </w:p>
        </w:tc>
      </w:tr>
      <w:tr w:rsidR="00273FC5" w:rsidRPr="00D572DF" w:rsidTr="00273FC5">
        <w:trPr>
          <w:trHeight w:val="145"/>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22</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49,2</w:t>
            </w:r>
          </w:p>
        </w:tc>
      </w:tr>
      <w:tr w:rsidR="00273FC5" w:rsidRPr="00D572DF" w:rsidTr="00273FC5">
        <w:trPr>
          <w:trHeight w:val="351"/>
        </w:trPr>
        <w:tc>
          <w:tcPr>
            <w:tcW w:w="487" w:type="dxa"/>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23</w:t>
            </w:r>
          </w:p>
        </w:tc>
        <w:tc>
          <w:tcPr>
            <w:tcW w:w="1890" w:type="dxa"/>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«Аграрный техникум» пос. Молодежный Тоцкого района Оренбургской области</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87,7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89,0</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35,6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62,4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28,4</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37,9</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38,3</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19,6</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96,5</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28,2</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19,1</w:t>
            </w:r>
          </w:p>
        </w:tc>
        <w:tc>
          <w:tcPr>
            <w:tcW w:w="0" w:type="auto"/>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49,2</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24</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«Ташлинский политехнический техникум» с. Ташла Ташлинского района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49,8</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25</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«Шарлыкский технический техникум» с. Шарлык Шарлыкского района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48,8</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26</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«Горно-технологический техникум» г. Ясный Ясненского городского округа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63,2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47,3</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27</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ГБПОУ «Бузулукский медицинский колледж» г. Бузулук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57,0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47,8</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lastRenderedPageBreak/>
              <w:t>28</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«Оренбургский областной медицинский колледж» г. Оренбург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87,6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35,5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17,7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46,8</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29</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lang w:eastAsia="ru-RU"/>
              </w:rPr>
              <w:t>ГАПОУ</w:t>
            </w:r>
            <w:r w:rsidRPr="00D572DF">
              <w:rPr>
                <w:rFonts w:ascii="Times New Roman" w:hAnsi="Times New Roman" w:cs="Times New Roman"/>
                <w:sz w:val="16"/>
                <w:szCs w:val="16"/>
              </w:rPr>
              <w:t xml:space="preserve"> «Орский медицинский колледж» г. Орск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85,9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47,4</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30</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ГБПОУ «Училище (техникум) Олимпийского резерва» г. Оренбург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89,6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66,8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48,0</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31</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ГБПОУ «Бузулукский музыкальный колледж» г. Бузулук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83,2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86,5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34,6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35,2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34,3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81,7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22,9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17,1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41,7</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32</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ГБПОУ</w:t>
            </w:r>
            <w:r w:rsidRPr="00D572DF">
              <w:rPr>
                <w:rFonts w:ascii="Times New Roman" w:eastAsia="Calibri" w:hAnsi="Times New Roman" w:cs="Times New Roman"/>
                <w:sz w:val="16"/>
                <w:szCs w:val="16"/>
              </w:rPr>
              <w:t xml:space="preserve"> «Оренбургский областной колледж культуры и искусств» </w:t>
            </w:r>
            <w:r w:rsidRPr="00D572DF">
              <w:rPr>
                <w:rFonts w:ascii="Times New Roman" w:hAnsi="Times New Roman" w:cs="Times New Roman"/>
                <w:sz w:val="16"/>
                <w:szCs w:val="16"/>
              </w:rPr>
              <w:t>г. Оренбург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80,5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47,0</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33</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ГБПОУ</w:t>
            </w:r>
            <w:r w:rsidRPr="00D572DF">
              <w:rPr>
                <w:rFonts w:ascii="Times New Roman" w:eastAsia="Calibri" w:hAnsi="Times New Roman" w:cs="Times New Roman"/>
                <w:sz w:val="16"/>
                <w:szCs w:val="16"/>
              </w:rPr>
              <w:t xml:space="preserve"> «Оренбургский областной художественный колледж» г.</w:t>
            </w:r>
            <w:r w:rsidRPr="00D572DF">
              <w:rPr>
                <w:rFonts w:ascii="Times New Roman" w:hAnsi="Times New Roman" w:cs="Times New Roman"/>
                <w:sz w:val="16"/>
                <w:szCs w:val="16"/>
              </w:rPr>
              <w:t xml:space="preserve"> Оренбург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91,6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100,0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99,1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50,0</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34</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ГБПОУ</w:t>
            </w:r>
            <w:r w:rsidRPr="00D572DF">
              <w:rPr>
                <w:rFonts w:ascii="Times New Roman" w:eastAsia="Calibri" w:hAnsi="Times New Roman" w:cs="Times New Roman"/>
                <w:sz w:val="16"/>
                <w:szCs w:val="16"/>
              </w:rPr>
              <w:t xml:space="preserve"> «Орский музыкальный колледж» </w:t>
            </w:r>
            <w:r w:rsidRPr="00D572DF">
              <w:rPr>
                <w:rFonts w:ascii="Times New Roman" w:hAnsi="Times New Roman" w:cs="Times New Roman"/>
                <w:sz w:val="16"/>
                <w:szCs w:val="16"/>
              </w:rPr>
              <w:t>г. Орск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35,5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48,9</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35</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ГБОУ «Губернаторский многопрофильный лицей-интернат для одаренных детей Оренбуржья» г. Оренбург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90,2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80,1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84,7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47,8</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36</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ГБОУ «Оренбургская кадетская школа-интернат имени И.И.Неплюева» г. Оренбург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73,0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15,0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47,1</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37</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ГБУ ДО «Оренбургская областная детско-юношеская спортивная школа» г. Оренбург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89,1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94,3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56,8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49,2</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38</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 xml:space="preserve">ГАУ ДО </w:t>
            </w:r>
            <w:r w:rsidRPr="00D572DF">
              <w:rPr>
                <w:rFonts w:ascii="Times New Roman" w:hAnsi="Times New Roman" w:cs="Times New Roman"/>
                <w:sz w:val="16"/>
                <w:szCs w:val="16"/>
              </w:rPr>
              <w:lastRenderedPageBreak/>
              <w:t>«Оренбургский областной детско-юношеский многопрофильный центр» г. Оренбург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lastRenderedPageBreak/>
              <w:t>88,7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98,4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54,6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39,0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97,3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49,1</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lastRenderedPageBreak/>
              <w:t>39</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ГБУ ДО «Оренбургский областной Дворец творчества детей и молодёжи им. В.П. Поляничко» г. Оренбург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96,7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67,2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25,2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92,9</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36,5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37,1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19,3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90,1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26,0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45,7</w:t>
            </w:r>
          </w:p>
        </w:tc>
      </w:tr>
      <w:tr w:rsidR="00273FC5" w:rsidRPr="00D572DF" w:rsidTr="00273FC5">
        <w:trPr>
          <w:trHeight w:val="214"/>
        </w:trPr>
        <w:tc>
          <w:tcPr>
            <w:tcW w:w="487" w:type="dxa"/>
            <w:tcBorders>
              <w:bottom w:val="single" w:sz="4" w:space="0" w:color="auto"/>
            </w:tcBorders>
            <w:vAlign w:val="center"/>
          </w:tcPr>
          <w:p w:rsidR="00273FC5" w:rsidRPr="00D572DF" w:rsidRDefault="00273FC5" w:rsidP="0036577C">
            <w:pPr>
              <w:spacing w:after="0" w:line="240" w:lineRule="auto"/>
              <w:jc w:val="center"/>
              <w:rPr>
                <w:rFonts w:ascii="Times New Roman" w:hAnsi="Times New Roman" w:cs="Times New Roman"/>
                <w:color w:val="000000"/>
                <w:sz w:val="16"/>
                <w:szCs w:val="16"/>
              </w:rPr>
            </w:pPr>
            <w:r w:rsidRPr="00D572DF">
              <w:rPr>
                <w:rFonts w:ascii="Times New Roman" w:hAnsi="Times New Roman" w:cs="Times New Roman"/>
                <w:color w:val="000000"/>
                <w:sz w:val="16"/>
                <w:szCs w:val="16"/>
              </w:rPr>
              <w:t>40</w:t>
            </w:r>
          </w:p>
        </w:tc>
        <w:tc>
          <w:tcPr>
            <w:tcW w:w="1890" w:type="dxa"/>
            <w:tcBorders>
              <w:bottom w:val="single" w:sz="4" w:space="0" w:color="auto"/>
            </w:tcBorders>
            <w:shd w:val="clear" w:color="auto" w:fill="auto"/>
            <w:vAlign w:val="center"/>
          </w:tcPr>
          <w:p w:rsidR="00273FC5" w:rsidRPr="00D572DF" w:rsidRDefault="00273FC5" w:rsidP="0036577C">
            <w:pPr>
              <w:spacing w:after="0" w:line="240" w:lineRule="auto"/>
              <w:rPr>
                <w:rFonts w:ascii="Times New Roman" w:hAnsi="Times New Roman" w:cs="Times New Roman"/>
                <w:sz w:val="16"/>
                <w:szCs w:val="16"/>
              </w:rPr>
            </w:pPr>
            <w:r w:rsidRPr="00D572DF">
              <w:rPr>
                <w:rFonts w:ascii="Times New Roman" w:hAnsi="Times New Roman" w:cs="Times New Roman"/>
                <w:sz w:val="16"/>
                <w:szCs w:val="16"/>
              </w:rPr>
              <w:t>ГАУ «Детский образовательно-оздоровительный центр «Солнечная страна» с. Ташла Тюльганского района Оренбургской области</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88,1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90,3</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28,2</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35,1</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95,0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38,0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27,0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87,0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23,0</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87,6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34,5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34,5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18,6</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80,5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22,5</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16,8</w:t>
            </w:r>
          </w:p>
        </w:tc>
        <w:tc>
          <w:tcPr>
            <w:tcW w:w="0" w:type="auto"/>
            <w:tcBorders>
              <w:bottom w:val="single" w:sz="4" w:space="0" w:color="auto"/>
            </w:tcBorders>
            <w:shd w:val="clear" w:color="auto" w:fill="auto"/>
            <w:vAlign w:val="center"/>
          </w:tcPr>
          <w:p w:rsidR="00273FC5" w:rsidRPr="00601136" w:rsidRDefault="00273FC5" w:rsidP="0036577C">
            <w:pPr>
              <w:spacing w:after="0" w:line="240" w:lineRule="auto"/>
              <w:jc w:val="center"/>
              <w:rPr>
                <w:rFonts w:ascii="Times New Roman" w:hAnsi="Times New Roman" w:cs="Times New Roman"/>
                <w:color w:val="000000"/>
                <w:sz w:val="16"/>
                <w:szCs w:val="16"/>
              </w:rPr>
            </w:pPr>
            <w:r w:rsidRPr="00601136">
              <w:rPr>
                <w:rFonts w:ascii="Times New Roman" w:hAnsi="Times New Roman" w:cs="Times New Roman"/>
                <w:color w:val="000000"/>
                <w:sz w:val="16"/>
                <w:szCs w:val="16"/>
              </w:rPr>
              <w:t>41,3</w:t>
            </w:r>
          </w:p>
        </w:tc>
      </w:tr>
      <w:tr w:rsidR="00273FC5" w:rsidRPr="00D572DF" w:rsidTr="00273FC5">
        <w:trPr>
          <w:trHeight w:val="495"/>
        </w:trPr>
        <w:tc>
          <w:tcPr>
            <w:tcW w:w="487" w:type="dxa"/>
            <w:tcBorders>
              <w:top w:val="single" w:sz="4" w:space="0" w:color="auto"/>
              <w:left w:val="nil"/>
              <w:bottom w:val="nil"/>
              <w:right w:val="nil"/>
            </w:tcBorders>
            <w:vAlign w:val="center"/>
          </w:tcPr>
          <w:p w:rsidR="00273FC5" w:rsidRPr="00D572DF" w:rsidRDefault="00273FC5" w:rsidP="0036577C">
            <w:pPr>
              <w:spacing w:after="0" w:line="240" w:lineRule="auto"/>
              <w:jc w:val="center"/>
              <w:rPr>
                <w:rFonts w:ascii="Times New Roman" w:hAnsi="Times New Roman" w:cs="Times New Roman"/>
                <w:sz w:val="16"/>
                <w:szCs w:val="16"/>
              </w:rPr>
            </w:pPr>
          </w:p>
        </w:tc>
        <w:tc>
          <w:tcPr>
            <w:tcW w:w="14073" w:type="dxa"/>
            <w:gridSpan w:val="22"/>
            <w:tcBorders>
              <w:top w:val="single" w:sz="4" w:space="0" w:color="auto"/>
              <w:left w:val="nil"/>
              <w:bottom w:val="nil"/>
              <w:right w:val="nil"/>
            </w:tcBorders>
            <w:shd w:val="clear" w:color="auto" w:fill="auto"/>
            <w:vAlign w:val="center"/>
          </w:tcPr>
          <w:p w:rsidR="00273FC5" w:rsidRPr="00273FC5" w:rsidRDefault="00273FC5" w:rsidP="0036577C">
            <w:pPr>
              <w:spacing w:after="0" w:line="240" w:lineRule="auto"/>
              <w:jc w:val="both"/>
              <w:rPr>
                <w:rFonts w:ascii="Times New Roman" w:hAnsi="Times New Roman" w:cs="Times New Roman"/>
                <w:sz w:val="28"/>
                <w:szCs w:val="28"/>
              </w:rPr>
            </w:pPr>
            <w:r w:rsidRPr="00273FC5">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273FC5" w:rsidRPr="00D572DF" w:rsidTr="00273FC5">
        <w:trPr>
          <w:trHeight w:val="495"/>
        </w:trPr>
        <w:tc>
          <w:tcPr>
            <w:tcW w:w="487" w:type="dxa"/>
            <w:tcBorders>
              <w:top w:val="nil"/>
              <w:left w:val="nil"/>
              <w:bottom w:val="nil"/>
              <w:right w:val="nil"/>
            </w:tcBorders>
            <w:vAlign w:val="center"/>
          </w:tcPr>
          <w:p w:rsidR="00273FC5" w:rsidRPr="00D572DF" w:rsidRDefault="00273FC5" w:rsidP="0036577C">
            <w:pPr>
              <w:spacing w:after="0" w:line="240" w:lineRule="auto"/>
              <w:jc w:val="center"/>
              <w:rPr>
                <w:rFonts w:ascii="Times New Roman" w:hAnsi="Times New Roman" w:cs="Times New Roman"/>
                <w:sz w:val="16"/>
                <w:szCs w:val="16"/>
              </w:rPr>
            </w:pPr>
          </w:p>
        </w:tc>
        <w:tc>
          <w:tcPr>
            <w:tcW w:w="14073" w:type="dxa"/>
            <w:gridSpan w:val="22"/>
            <w:tcBorders>
              <w:top w:val="nil"/>
              <w:left w:val="nil"/>
              <w:bottom w:val="nil"/>
              <w:right w:val="nil"/>
            </w:tcBorders>
            <w:shd w:val="clear" w:color="auto" w:fill="auto"/>
            <w:vAlign w:val="center"/>
          </w:tcPr>
          <w:p w:rsidR="00273FC5" w:rsidRPr="00273FC5" w:rsidRDefault="00273FC5" w:rsidP="0036577C">
            <w:pPr>
              <w:spacing w:after="0" w:line="240" w:lineRule="auto"/>
              <w:jc w:val="both"/>
              <w:rPr>
                <w:rFonts w:ascii="Times New Roman" w:hAnsi="Times New Roman" w:cs="Times New Roman"/>
                <w:sz w:val="28"/>
                <w:szCs w:val="28"/>
              </w:rPr>
            </w:pPr>
            <w:r w:rsidRPr="00273FC5">
              <w:rPr>
                <w:rFonts w:ascii="Times New Roman" w:hAnsi="Times New Roman" w:cs="Times New Roman"/>
                <w:sz w:val="28"/>
                <w:szCs w:val="28"/>
              </w:rPr>
              <w:t>Итоговый балл по отрасли социальной сферы – 91,2</w:t>
            </w:r>
          </w:p>
        </w:tc>
      </w:tr>
      <w:tr w:rsidR="00273FC5" w:rsidRPr="00D572DF" w:rsidTr="00273FC5">
        <w:trPr>
          <w:trHeight w:val="495"/>
        </w:trPr>
        <w:tc>
          <w:tcPr>
            <w:tcW w:w="487" w:type="dxa"/>
            <w:tcBorders>
              <w:top w:val="nil"/>
              <w:left w:val="nil"/>
              <w:bottom w:val="nil"/>
              <w:right w:val="nil"/>
            </w:tcBorders>
            <w:vAlign w:val="center"/>
          </w:tcPr>
          <w:p w:rsidR="00273FC5" w:rsidRPr="00D572DF" w:rsidRDefault="00273FC5" w:rsidP="0036577C">
            <w:pPr>
              <w:spacing w:after="0" w:line="240" w:lineRule="auto"/>
              <w:jc w:val="center"/>
              <w:rPr>
                <w:rFonts w:ascii="Times New Roman" w:hAnsi="Times New Roman" w:cs="Times New Roman"/>
                <w:sz w:val="16"/>
                <w:szCs w:val="16"/>
              </w:rPr>
            </w:pPr>
          </w:p>
        </w:tc>
        <w:tc>
          <w:tcPr>
            <w:tcW w:w="14073" w:type="dxa"/>
            <w:gridSpan w:val="22"/>
            <w:tcBorders>
              <w:top w:val="nil"/>
              <w:left w:val="nil"/>
              <w:bottom w:val="nil"/>
              <w:right w:val="nil"/>
            </w:tcBorders>
            <w:shd w:val="clear" w:color="auto" w:fill="auto"/>
            <w:vAlign w:val="center"/>
          </w:tcPr>
          <w:p w:rsidR="00273FC5" w:rsidRPr="00D572DF" w:rsidRDefault="00273FC5" w:rsidP="0036577C">
            <w:pPr>
              <w:spacing w:after="0" w:line="240" w:lineRule="auto"/>
              <w:jc w:val="center"/>
              <w:rPr>
                <w:rFonts w:ascii="Times New Roman" w:hAnsi="Times New Roman" w:cs="Times New Roman"/>
                <w:sz w:val="16"/>
                <w:szCs w:val="16"/>
              </w:rPr>
            </w:pPr>
          </w:p>
        </w:tc>
      </w:tr>
      <w:tr w:rsidR="00DA340F" w:rsidRPr="00C906D0" w:rsidTr="00273FC5">
        <w:trPr>
          <w:trHeight w:val="495"/>
        </w:trPr>
        <w:tc>
          <w:tcPr>
            <w:tcW w:w="491" w:type="dxa"/>
            <w:tcBorders>
              <w:top w:val="nil"/>
              <w:left w:val="nil"/>
              <w:bottom w:val="nil"/>
              <w:right w:val="nil"/>
            </w:tcBorders>
            <w:vAlign w:val="center"/>
          </w:tcPr>
          <w:p w:rsidR="00DA340F" w:rsidRPr="00C906D0" w:rsidRDefault="00DA340F" w:rsidP="00273FC5">
            <w:pPr>
              <w:spacing w:after="160" w:line="259" w:lineRule="auto"/>
              <w:rPr>
                <w:rFonts w:ascii="Times New Roman" w:hAnsi="Times New Roman" w:cs="Times New Roman"/>
                <w:sz w:val="16"/>
                <w:szCs w:val="16"/>
              </w:rPr>
            </w:pPr>
          </w:p>
        </w:tc>
        <w:tc>
          <w:tcPr>
            <w:tcW w:w="14069" w:type="dxa"/>
            <w:gridSpan w:val="22"/>
            <w:tcBorders>
              <w:top w:val="nil"/>
              <w:left w:val="nil"/>
              <w:bottom w:val="nil"/>
              <w:right w:val="nil"/>
            </w:tcBorders>
            <w:shd w:val="clear" w:color="auto" w:fill="auto"/>
            <w:vAlign w:val="center"/>
          </w:tcPr>
          <w:p w:rsidR="00DA340F" w:rsidRPr="00C906D0" w:rsidRDefault="00DA340F" w:rsidP="0033768E">
            <w:pPr>
              <w:spacing w:after="0" w:line="240" w:lineRule="auto"/>
              <w:jc w:val="center"/>
              <w:rPr>
                <w:rFonts w:ascii="Times New Roman" w:hAnsi="Times New Roman" w:cs="Times New Roman"/>
                <w:sz w:val="16"/>
                <w:szCs w:val="16"/>
              </w:rPr>
            </w:pPr>
          </w:p>
        </w:tc>
      </w:tr>
    </w:tbl>
    <w:p w:rsidR="0053058C" w:rsidRPr="0053058C" w:rsidRDefault="0053058C" w:rsidP="0033768E">
      <w:pPr>
        <w:tabs>
          <w:tab w:val="left" w:pos="1125"/>
        </w:tabs>
        <w:spacing w:line="240" w:lineRule="auto"/>
        <w:sectPr w:rsidR="0053058C" w:rsidRPr="0053058C" w:rsidSect="005F521D">
          <w:pgSz w:w="16838" w:h="11906" w:orient="landscape"/>
          <w:pgMar w:top="851" w:right="1134" w:bottom="1701" w:left="1134" w:header="709" w:footer="709" w:gutter="0"/>
          <w:cols w:space="708"/>
          <w:docGrid w:linePitch="360"/>
        </w:sectPr>
      </w:pPr>
    </w:p>
    <w:p w:rsidR="00A26735" w:rsidRDefault="00A26735"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w:t>
      </w:r>
    </w:p>
    <w:tbl>
      <w:tblPr>
        <w:tblStyle w:val="af"/>
        <w:tblW w:w="10107" w:type="dxa"/>
        <w:jc w:val="center"/>
        <w:tblLook w:val="04A0"/>
      </w:tblPr>
      <w:tblGrid>
        <w:gridCol w:w="704"/>
        <w:gridCol w:w="7283"/>
        <w:gridCol w:w="2120"/>
      </w:tblGrid>
      <w:tr w:rsidR="00A26735" w:rsidRPr="00031825" w:rsidTr="00031825">
        <w:trPr>
          <w:jc w:val="center"/>
        </w:trPr>
        <w:tc>
          <w:tcPr>
            <w:tcW w:w="704" w:type="dxa"/>
            <w:vAlign w:val="center"/>
          </w:tcPr>
          <w:p w:rsidR="00A26735" w:rsidRPr="00031825" w:rsidRDefault="00A26735" w:rsidP="0033768E">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A26735" w:rsidRPr="00031825" w:rsidRDefault="00A26735" w:rsidP="0033768E">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A26735" w:rsidRPr="00031825" w:rsidRDefault="00A26735" w:rsidP="0033768E">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97,9</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97,7</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96,5</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95,9</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95,7</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95,1</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93,9</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93,4</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93,3</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92,3</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92,2</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91,9</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91,8</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91,7</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91,6</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91,6</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91,3</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91,3</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91,3</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91,3</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90,3</w:t>
            </w:r>
          </w:p>
        </w:tc>
      </w:tr>
      <w:tr w:rsidR="006D6AA3" w:rsidRPr="00031825" w:rsidTr="00031825">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90,2</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89,7</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89,6</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89,4</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 xml:space="preserve">ГАПОУ «Орский нефтяной техникум им. Героя Советского Союза В.А. </w:t>
            </w:r>
            <w:r w:rsidRPr="006D6AA3">
              <w:rPr>
                <w:rFonts w:ascii="Times New Roman" w:hAnsi="Times New Roman" w:cs="Times New Roman"/>
                <w:color w:val="000000"/>
              </w:rPr>
              <w:lastRenderedPageBreak/>
              <w:t>Сорокина»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lastRenderedPageBreak/>
              <w:t>89,2</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lastRenderedPageBreak/>
              <w:t>29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89,1</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88,8</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88,7</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88,5</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88,4</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88,3</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88,1</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87,8</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87,7</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87,5</w:t>
            </w:r>
          </w:p>
        </w:tc>
      </w:tr>
      <w:tr w:rsidR="006D6AA3" w:rsidRPr="00031825" w:rsidTr="00AB53C9">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40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83,2</w:t>
            </w:r>
          </w:p>
        </w:tc>
      </w:tr>
    </w:tbl>
    <w:p w:rsidR="004F5B71" w:rsidRDefault="004F5B71" w:rsidP="0033768E">
      <w:pPr>
        <w:spacing w:line="240" w:lineRule="auto"/>
        <w:jc w:val="center"/>
        <w:rPr>
          <w:rFonts w:ascii="Times New Roman" w:hAnsi="Times New Roman" w:cs="Times New Roman"/>
          <w:b/>
          <w:sz w:val="28"/>
          <w:szCs w:val="28"/>
        </w:rPr>
      </w:pPr>
    </w:p>
    <w:p w:rsidR="00257C0D" w:rsidRDefault="00257C0D"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Ранжированный итоговый рейтинг </w:t>
      </w:r>
      <w:r w:rsidR="006D6AA3">
        <w:rPr>
          <w:rFonts w:ascii="Times New Roman" w:hAnsi="Times New Roman" w:cs="Times New Roman"/>
          <w:b/>
          <w:sz w:val="28"/>
          <w:szCs w:val="28"/>
        </w:rPr>
        <w:t>в городах</w:t>
      </w:r>
    </w:p>
    <w:tbl>
      <w:tblPr>
        <w:tblStyle w:val="af"/>
        <w:tblW w:w="10107" w:type="dxa"/>
        <w:jc w:val="center"/>
        <w:tblLook w:val="04A0"/>
      </w:tblPr>
      <w:tblGrid>
        <w:gridCol w:w="704"/>
        <w:gridCol w:w="7283"/>
        <w:gridCol w:w="2120"/>
      </w:tblGrid>
      <w:tr w:rsidR="006D6AA3" w:rsidRPr="00031825" w:rsidTr="006D6AA3">
        <w:trPr>
          <w:jc w:val="center"/>
        </w:trPr>
        <w:tc>
          <w:tcPr>
            <w:tcW w:w="704" w:type="dxa"/>
            <w:vAlign w:val="center"/>
          </w:tcPr>
          <w:p w:rsidR="006D6AA3" w:rsidRPr="00031825" w:rsidRDefault="006D6AA3" w:rsidP="006D6AA3">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6D6AA3" w:rsidRPr="00031825" w:rsidRDefault="006D6AA3" w:rsidP="006D6AA3">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6D6AA3" w:rsidRPr="00031825" w:rsidRDefault="006D6AA3" w:rsidP="006D6AA3">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95,9</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95,7</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95,1</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93,4</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93,3</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92,3</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92,2</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91,9</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91,8</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91,7</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91,6</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lastRenderedPageBreak/>
              <w:t>14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91,6</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91,3</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91,3</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91,3</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91,3</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90,3</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90,2</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89,7</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89,6</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89,4</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89,2</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89,1</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88,8</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88,7</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88,5</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88,4</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88,3</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87,8</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87,5</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83,2</w:t>
            </w:r>
          </w:p>
        </w:tc>
      </w:tr>
    </w:tbl>
    <w:p w:rsidR="004F5B71" w:rsidRDefault="004F5B71" w:rsidP="0033768E">
      <w:pPr>
        <w:spacing w:line="240" w:lineRule="auto"/>
        <w:jc w:val="center"/>
        <w:rPr>
          <w:rFonts w:ascii="Times New Roman" w:hAnsi="Times New Roman" w:cs="Times New Roman"/>
          <w:b/>
          <w:sz w:val="28"/>
          <w:szCs w:val="28"/>
        </w:rPr>
      </w:pPr>
    </w:p>
    <w:p w:rsidR="006D6AA3" w:rsidRDefault="006D6AA3" w:rsidP="0033768E">
      <w:pPr>
        <w:spacing w:line="240" w:lineRule="auto"/>
        <w:jc w:val="center"/>
        <w:rPr>
          <w:rFonts w:ascii="Times New Roman" w:hAnsi="Times New Roman" w:cs="Times New Roman"/>
          <w:b/>
          <w:sz w:val="28"/>
          <w:szCs w:val="28"/>
        </w:rPr>
      </w:pPr>
    </w:p>
    <w:p w:rsidR="006D6AA3" w:rsidRDefault="006D6AA3" w:rsidP="0033768E">
      <w:pPr>
        <w:spacing w:line="240" w:lineRule="auto"/>
        <w:jc w:val="center"/>
        <w:rPr>
          <w:rFonts w:ascii="Times New Roman" w:hAnsi="Times New Roman" w:cs="Times New Roman"/>
          <w:b/>
          <w:sz w:val="28"/>
          <w:szCs w:val="28"/>
        </w:rPr>
      </w:pPr>
    </w:p>
    <w:p w:rsidR="006D6AA3" w:rsidRDefault="00AB7F72" w:rsidP="00F0358C">
      <w:pPr>
        <w:spacing w:line="240" w:lineRule="auto"/>
        <w:jc w:val="center"/>
        <w:rPr>
          <w:rFonts w:ascii="Times New Roman" w:hAnsi="Times New Roman" w:cs="Times New Roman"/>
          <w:b/>
          <w:sz w:val="28"/>
          <w:szCs w:val="28"/>
        </w:rPr>
      </w:pPr>
      <w:r w:rsidRPr="00AB7F72">
        <w:rPr>
          <w:rFonts w:ascii="Times New Roman" w:hAnsi="Times New Roman" w:cs="Times New Roman"/>
          <w:b/>
          <w:noProof/>
          <w:sz w:val="28"/>
          <w:szCs w:val="28"/>
          <w:lang w:eastAsia="ru-RU"/>
        </w:rPr>
        <w:lastRenderedPageBreak/>
        <w:drawing>
          <wp:inline distT="0" distB="0" distL="0" distR="0">
            <wp:extent cx="5940425" cy="9163050"/>
            <wp:effectExtent l="0" t="0" r="0" b="0"/>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726C" w:rsidRDefault="0057726C"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Ранжированный итоговый рейтинг </w:t>
      </w:r>
      <w:r w:rsidR="006D6AA3">
        <w:rPr>
          <w:rFonts w:ascii="Times New Roman" w:hAnsi="Times New Roman" w:cs="Times New Roman"/>
          <w:b/>
          <w:sz w:val="28"/>
          <w:szCs w:val="28"/>
        </w:rPr>
        <w:t>в селах</w:t>
      </w:r>
    </w:p>
    <w:tbl>
      <w:tblPr>
        <w:tblStyle w:val="af"/>
        <w:tblW w:w="10107" w:type="dxa"/>
        <w:jc w:val="center"/>
        <w:tblLook w:val="04A0"/>
      </w:tblPr>
      <w:tblGrid>
        <w:gridCol w:w="704"/>
        <w:gridCol w:w="7283"/>
        <w:gridCol w:w="2120"/>
      </w:tblGrid>
      <w:tr w:rsidR="006D6AA3" w:rsidRPr="00031825" w:rsidTr="006D6AA3">
        <w:trPr>
          <w:jc w:val="center"/>
        </w:trPr>
        <w:tc>
          <w:tcPr>
            <w:tcW w:w="704" w:type="dxa"/>
            <w:vAlign w:val="center"/>
          </w:tcPr>
          <w:p w:rsidR="006D6AA3" w:rsidRPr="00031825" w:rsidRDefault="006D6AA3" w:rsidP="006D6AA3">
            <w:pPr>
              <w:spacing w:after="0" w:line="240" w:lineRule="auto"/>
              <w:jc w:val="center"/>
              <w:rPr>
                <w:rFonts w:ascii="Times New Roman" w:hAnsi="Times New Roman" w:cs="Times New Roman"/>
              </w:rPr>
            </w:pPr>
            <w:r w:rsidRPr="00031825">
              <w:rPr>
                <w:rFonts w:ascii="Times New Roman" w:hAnsi="Times New Roman" w:cs="Times New Roman"/>
              </w:rPr>
              <w:t>№ п.п.</w:t>
            </w:r>
          </w:p>
        </w:tc>
        <w:tc>
          <w:tcPr>
            <w:tcW w:w="7283" w:type="dxa"/>
            <w:vAlign w:val="center"/>
          </w:tcPr>
          <w:p w:rsidR="006D6AA3" w:rsidRPr="00031825" w:rsidRDefault="006D6AA3" w:rsidP="006D6AA3">
            <w:pPr>
              <w:spacing w:after="0" w:line="240" w:lineRule="auto"/>
              <w:jc w:val="center"/>
              <w:rPr>
                <w:rFonts w:ascii="Times New Roman" w:hAnsi="Times New Roman" w:cs="Times New Roman"/>
              </w:rPr>
            </w:pPr>
            <w:r w:rsidRPr="00031825">
              <w:rPr>
                <w:rFonts w:ascii="Times New Roman" w:hAnsi="Times New Roman" w:cs="Times New Roman"/>
              </w:rPr>
              <w:t>Наименование образовательной организации</w:t>
            </w:r>
          </w:p>
        </w:tc>
        <w:tc>
          <w:tcPr>
            <w:tcW w:w="2120" w:type="dxa"/>
            <w:vAlign w:val="center"/>
          </w:tcPr>
          <w:p w:rsidR="006D6AA3" w:rsidRPr="00031825" w:rsidRDefault="006D6AA3" w:rsidP="006D6AA3">
            <w:pPr>
              <w:spacing w:after="0" w:line="240" w:lineRule="auto"/>
              <w:jc w:val="center"/>
              <w:rPr>
                <w:rFonts w:ascii="Times New Roman" w:hAnsi="Times New Roman" w:cs="Times New Roman"/>
              </w:rPr>
            </w:pPr>
            <w:r w:rsidRPr="00031825">
              <w:rPr>
                <w:rFonts w:ascii="Times New Roman" w:hAnsi="Times New Roman" w:cs="Times New Roman"/>
              </w:rPr>
              <w:t>Итоговый балл по НОК</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97,9</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97,7</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96,5</w:t>
            </w:r>
          </w:p>
        </w:tc>
      </w:tr>
      <w:tr w:rsidR="006D6AA3" w:rsidRPr="00031825" w:rsidTr="006D6AA3">
        <w:trPr>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93,9</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88,1</w:t>
            </w:r>
          </w:p>
        </w:tc>
      </w:tr>
      <w:tr w:rsidR="006D6AA3" w:rsidRPr="00031825" w:rsidTr="006D6AA3">
        <w:trPr>
          <w:trHeight w:val="81"/>
          <w:jc w:val="center"/>
        </w:trPr>
        <w:tc>
          <w:tcPr>
            <w:tcW w:w="704" w:type="dxa"/>
            <w:vAlign w:val="center"/>
          </w:tcPr>
          <w:p w:rsidR="006D6AA3" w:rsidRPr="00406406" w:rsidRDefault="006D6AA3" w:rsidP="006D6AA3">
            <w:pPr>
              <w:spacing w:after="0" w:line="240" w:lineRule="auto"/>
              <w:jc w:val="center"/>
              <w:rPr>
                <w:rFonts w:ascii="Times New Roman" w:hAnsi="Times New Roman" w:cs="Times New Roman"/>
                <w:color w:val="000000"/>
              </w:rPr>
            </w:pPr>
            <w:r w:rsidRPr="00406406">
              <w:rPr>
                <w:rFonts w:ascii="Times New Roman" w:hAnsi="Times New Roman" w:cs="Times New Roman"/>
                <w:color w:val="000000"/>
              </w:rPr>
              <w:t>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87,7</w:t>
            </w:r>
          </w:p>
        </w:tc>
      </w:tr>
    </w:tbl>
    <w:p w:rsidR="00D16B18" w:rsidRDefault="00D16B18" w:rsidP="006D6AA3">
      <w:pPr>
        <w:spacing w:line="240" w:lineRule="auto"/>
        <w:rPr>
          <w:rFonts w:ascii="Times New Roman" w:hAnsi="Times New Roman" w:cs="Times New Roman"/>
          <w:b/>
          <w:sz w:val="28"/>
          <w:szCs w:val="28"/>
        </w:rPr>
      </w:pPr>
    </w:p>
    <w:p w:rsidR="00F0358C" w:rsidRDefault="00AE5F79" w:rsidP="006D6AA3">
      <w:pPr>
        <w:spacing w:line="240" w:lineRule="auto"/>
        <w:rPr>
          <w:rFonts w:ascii="Times New Roman" w:hAnsi="Times New Roman" w:cs="Times New Roman"/>
          <w:b/>
          <w:sz w:val="28"/>
          <w:szCs w:val="28"/>
        </w:rPr>
      </w:pPr>
      <w:r w:rsidRPr="00AE5F79">
        <w:rPr>
          <w:rFonts w:ascii="Times New Roman" w:hAnsi="Times New Roman" w:cs="Times New Roman"/>
          <w:b/>
          <w:noProof/>
          <w:sz w:val="28"/>
          <w:szCs w:val="28"/>
          <w:lang w:eastAsia="ru-RU"/>
        </w:rPr>
        <w:drawing>
          <wp:inline distT="0" distB="0" distL="0" distR="0">
            <wp:extent cx="5940425" cy="6134100"/>
            <wp:effectExtent l="0" t="0" r="3175" b="0"/>
            <wp:docPr id="4" name="Диаграмма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74DA" w:rsidRPr="00A238EA" w:rsidRDefault="001F74DA" w:rsidP="0033768E">
      <w:pPr>
        <w:spacing w:line="240" w:lineRule="auto"/>
        <w:jc w:val="center"/>
        <w:rPr>
          <w:rFonts w:ascii="Times New Roman" w:hAnsi="Times New Roman" w:cs="Times New Roman"/>
          <w:b/>
          <w:sz w:val="28"/>
          <w:szCs w:val="28"/>
        </w:rPr>
      </w:pPr>
      <w:r w:rsidRPr="00A238EA">
        <w:rPr>
          <w:rFonts w:ascii="Times New Roman" w:hAnsi="Times New Roman" w:cs="Times New Roman"/>
          <w:b/>
          <w:sz w:val="28"/>
          <w:szCs w:val="28"/>
        </w:rPr>
        <w:lastRenderedPageBreak/>
        <w:t>Ранжированный итоговый рейтинг по критерию: «Открытость и доступность информации об организации»</w:t>
      </w:r>
    </w:p>
    <w:tbl>
      <w:tblPr>
        <w:tblStyle w:val="af"/>
        <w:tblW w:w="10107" w:type="dxa"/>
        <w:jc w:val="center"/>
        <w:tblLook w:val="04A0"/>
      </w:tblPr>
      <w:tblGrid>
        <w:gridCol w:w="704"/>
        <w:gridCol w:w="7283"/>
        <w:gridCol w:w="2120"/>
      </w:tblGrid>
      <w:tr w:rsidR="0074743A" w:rsidRPr="00F244DA" w:rsidTr="00753F3E">
        <w:trPr>
          <w:jc w:val="center"/>
        </w:trPr>
        <w:tc>
          <w:tcPr>
            <w:tcW w:w="704" w:type="dxa"/>
            <w:vAlign w:val="center"/>
          </w:tcPr>
          <w:p w:rsidR="0074743A" w:rsidRPr="00F244DA" w:rsidRDefault="0074743A" w:rsidP="0033768E">
            <w:pPr>
              <w:spacing w:after="0" w:line="240" w:lineRule="auto"/>
              <w:jc w:val="center"/>
              <w:rPr>
                <w:rFonts w:ascii="Times New Roman" w:hAnsi="Times New Roman" w:cs="Times New Roman"/>
              </w:rPr>
            </w:pPr>
            <w:r w:rsidRPr="00F244DA">
              <w:rPr>
                <w:rFonts w:ascii="Times New Roman" w:hAnsi="Times New Roman" w:cs="Times New Roman"/>
              </w:rPr>
              <w:t>№ п.п.</w:t>
            </w:r>
          </w:p>
        </w:tc>
        <w:tc>
          <w:tcPr>
            <w:tcW w:w="7283" w:type="dxa"/>
            <w:vAlign w:val="center"/>
          </w:tcPr>
          <w:p w:rsidR="0074743A" w:rsidRPr="00F244DA" w:rsidRDefault="0074743A" w:rsidP="0033768E">
            <w:pPr>
              <w:spacing w:after="0" w:line="240" w:lineRule="auto"/>
              <w:jc w:val="center"/>
              <w:rPr>
                <w:rFonts w:ascii="Times New Roman" w:hAnsi="Times New Roman" w:cs="Times New Roman"/>
              </w:rPr>
            </w:pPr>
            <w:r w:rsidRPr="00F244DA">
              <w:rPr>
                <w:rFonts w:ascii="Times New Roman" w:hAnsi="Times New Roman" w:cs="Times New Roman"/>
              </w:rPr>
              <w:t>Наименование образовательной организации</w:t>
            </w:r>
          </w:p>
        </w:tc>
        <w:tc>
          <w:tcPr>
            <w:tcW w:w="2120" w:type="dxa"/>
            <w:vAlign w:val="center"/>
          </w:tcPr>
          <w:p w:rsidR="0074743A" w:rsidRPr="00F244DA" w:rsidRDefault="0074743A" w:rsidP="0033768E">
            <w:pPr>
              <w:spacing w:after="0" w:line="240" w:lineRule="auto"/>
              <w:jc w:val="center"/>
              <w:rPr>
                <w:rFonts w:ascii="Times New Roman" w:hAnsi="Times New Roman" w:cs="Times New Roman"/>
              </w:rPr>
            </w:pPr>
            <w:r w:rsidRPr="00F244DA">
              <w:rPr>
                <w:rFonts w:ascii="Times New Roman" w:hAnsi="Times New Roman" w:cs="Times New Roman"/>
              </w:rPr>
              <w:t>Итоговый балл по показателю 1</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98,9</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98,6</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96,9</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96,9</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96,8</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96,8</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96,6</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95,9</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95,9</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95,8</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95,8</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95,4</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95,4</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95,4</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95,3</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95,2</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95,2</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95,1</w:t>
            </w:r>
          </w:p>
        </w:tc>
      </w:tr>
      <w:tr w:rsidR="006D6AA3" w:rsidRPr="00F244DA" w:rsidTr="00753F3E">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95,1</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94,8</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94,8</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 xml:space="preserve">ГБПОУ «Училище (техникум) Олимпийского резерва» г. Оренбург </w:t>
            </w:r>
            <w:r w:rsidRPr="006D6AA3">
              <w:rPr>
                <w:rFonts w:ascii="Times New Roman" w:hAnsi="Times New Roman" w:cs="Times New Roman"/>
                <w:color w:val="000000"/>
              </w:rPr>
              <w:lastRenderedPageBreak/>
              <w:t>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lastRenderedPageBreak/>
              <w:t>94,7</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lastRenderedPageBreak/>
              <w:t>28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94,4</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94,4</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94,3</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93,5</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92,9</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92,3</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90,3</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80,2</w:t>
            </w:r>
          </w:p>
        </w:tc>
      </w:tr>
      <w:tr w:rsidR="006D6AA3" w:rsidRPr="00F244DA" w:rsidTr="00753F3E">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40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80,1</w:t>
            </w:r>
          </w:p>
        </w:tc>
      </w:tr>
    </w:tbl>
    <w:p w:rsidR="001F74DA" w:rsidRDefault="001F74DA" w:rsidP="0033768E">
      <w:pPr>
        <w:spacing w:after="0" w:line="240" w:lineRule="auto"/>
        <w:jc w:val="center"/>
        <w:rPr>
          <w:rFonts w:ascii="Times New Roman" w:hAnsi="Times New Roman" w:cs="Times New Roman"/>
          <w:b/>
          <w:sz w:val="28"/>
          <w:szCs w:val="28"/>
        </w:rPr>
      </w:pPr>
    </w:p>
    <w:p w:rsidR="006D6AA3" w:rsidRPr="00A238EA" w:rsidRDefault="006D6AA3" w:rsidP="006D6AA3">
      <w:pPr>
        <w:spacing w:line="240" w:lineRule="auto"/>
        <w:jc w:val="center"/>
        <w:rPr>
          <w:rFonts w:ascii="Times New Roman" w:hAnsi="Times New Roman" w:cs="Times New Roman"/>
          <w:b/>
          <w:sz w:val="28"/>
          <w:szCs w:val="28"/>
        </w:rPr>
      </w:pPr>
      <w:r w:rsidRPr="00A238EA">
        <w:rPr>
          <w:rFonts w:ascii="Times New Roman" w:hAnsi="Times New Roman" w:cs="Times New Roman"/>
          <w:b/>
          <w:sz w:val="28"/>
          <w:szCs w:val="28"/>
        </w:rPr>
        <w:t>Ранжированный итоговый рейтинг по критерию: «Открытость и доступность информации об организации»</w:t>
      </w:r>
      <w:r>
        <w:rPr>
          <w:rFonts w:ascii="Times New Roman" w:hAnsi="Times New Roman" w:cs="Times New Roman"/>
          <w:b/>
          <w:sz w:val="28"/>
          <w:szCs w:val="28"/>
        </w:rPr>
        <w:t xml:space="preserve"> в городах</w:t>
      </w:r>
    </w:p>
    <w:tbl>
      <w:tblPr>
        <w:tblStyle w:val="af"/>
        <w:tblW w:w="10107" w:type="dxa"/>
        <w:jc w:val="center"/>
        <w:tblLook w:val="04A0"/>
      </w:tblPr>
      <w:tblGrid>
        <w:gridCol w:w="704"/>
        <w:gridCol w:w="7283"/>
        <w:gridCol w:w="2120"/>
      </w:tblGrid>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rPr>
            </w:pPr>
            <w:r w:rsidRPr="00F244DA">
              <w:rPr>
                <w:rFonts w:ascii="Times New Roman" w:hAnsi="Times New Roman" w:cs="Times New Roman"/>
              </w:rPr>
              <w:t>№ п.п.</w:t>
            </w:r>
          </w:p>
        </w:tc>
        <w:tc>
          <w:tcPr>
            <w:tcW w:w="7283" w:type="dxa"/>
            <w:vAlign w:val="center"/>
          </w:tcPr>
          <w:p w:rsidR="006D6AA3" w:rsidRPr="00F244DA" w:rsidRDefault="006D6AA3" w:rsidP="006D6AA3">
            <w:pPr>
              <w:spacing w:after="0" w:line="240" w:lineRule="auto"/>
              <w:jc w:val="center"/>
              <w:rPr>
                <w:rFonts w:ascii="Times New Roman" w:hAnsi="Times New Roman" w:cs="Times New Roman"/>
              </w:rPr>
            </w:pPr>
            <w:r w:rsidRPr="00F244DA">
              <w:rPr>
                <w:rFonts w:ascii="Times New Roman" w:hAnsi="Times New Roman" w:cs="Times New Roman"/>
              </w:rPr>
              <w:t>Наименование образовательной организации</w:t>
            </w:r>
          </w:p>
        </w:tc>
        <w:tc>
          <w:tcPr>
            <w:tcW w:w="2120" w:type="dxa"/>
            <w:vAlign w:val="center"/>
          </w:tcPr>
          <w:p w:rsidR="006D6AA3" w:rsidRPr="00F244DA" w:rsidRDefault="006D6AA3" w:rsidP="006D6AA3">
            <w:pPr>
              <w:spacing w:after="0" w:line="240" w:lineRule="auto"/>
              <w:jc w:val="center"/>
              <w:rPr>
                <w:rFonts w:ascii="Times New Roman" w:hAnsi="Times New Roman" w:cs="Times New Roman"/>
              </w:rPr>
            </w:pPr>
            <w:r w:rsidRPr="00F244DA">
              <w:rPr>
                <w:rFonts w:ascii="Times New Roman" w:hAnsi="Times New Roman" w:cs="Times New Roman"/>
              </w:rPr>
              <w:t>Итоговый балл по показателю 1</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98,9</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98,6</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96,8</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96,8</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96,6</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95,9</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 xml:space="preserve">ГБПОУ «Педагогический колледж им. Н.К. Калугина» г. Оренбург </w:t>
            </w:r>
            <w:r w:rsidRPr="006D6AA3">
              <w:rPr>
                <w:rFonts w:ascii="Times New Roman" w:hAnsi="Times New Roman" w:cs="Times New Roman"/>
                <w:color w:val="000000"/>
              </w:rPr>
              <w:lastRenderedPageBreak/>
              <w:t>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lastRenderedPageBreak/>
              <w:t>95,8</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lastRenderedPageBreak/>
              <w:t>13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95,8</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95,4</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95,4</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95,4</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95,3</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95,2</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95,2</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95,1</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95,1</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94,7</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94,4</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94,4</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94,3</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93,5</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93</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92,9</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92,3</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80,2</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80,1</w:t>
            </w:r>
          </w:p>
        </w:tc>
      </w:tr>
    </w:tbl>
    <w:p w:rsidR="00391369" w:rsidRDefault="00CA0B55" w:rsidP="00391369">
      <w:pPr>
        <w:spacing w:line="240" w:lineRule="auto"/>
        <w:rPr>
          <w:rFonts w:ascii="Times New Roman" w:hAnsi="Times New Roman" w:cs="Times New Roman"/>
          <w:b/>
          <w:sz w:val="28"/>
          <w:szCs w:val="28"/>
        </w:rPr>
      </w:pPr>
      <w:r w:rsidRPr="00AB7F72">
        <w:rPr>
          <w:rFonts w:ascii="Times New Roman" w:hAnsi="Times New Roman" w:cs="Times New Roman"/>
          <w:b/>
          <w:noProof/>
          <w:sz w:val="28"/>
          <w:szCs w:val="28"/>
          <w:lang w:eastAsia="ru-RU"/>
        </w:rPr>
        <w:lastRenderedPageBreak/>
        <w:drawing>
          <wp:inline distT="0" distB="0" distL="0" distR="0">
            <wp:extent cx="5940425" cy="9163050"/>
            <wp:effectExtent l="0" t="0" r="0" b="0"/>
            <wp:docPr id="6" name="Диаграмма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6AA3" w:rsidRPr="00A238EA" w:rsidRDefault="006D6AA3" w:rsidP="006D6AA3">
      <w:pPr>
        <w:spacing w:line="240" w:lineRule="auto"/>
        <w:jc w:val="center"/>
        <w:rPr>
          <w:rFonts w:ascii="Times New Roman" w:hAnsi="Times New Roman" w:cs="Times New Roman"/>
          <w:b/>
          <w:sz w:val="28"/>
          <w:szCs w:val="28"/>
        </w:rPr>
      </w:pPr>
      <w:r w:rsidRPr="00A238EA">
        <w:rPr>
          <w:rFonts w:ascii="Times New Roman" w:hAnsi="Times New Roman" w:cs="Times New Roman"/>
          <w:b/>
          <w:sz w:val="28"/>
          <w:szCs w:val="28"/>
        </w:rPr>
        <w:lastRenderedPageBreak/>
        <w:t>Ранжированный итоговый рейтинг по критерию: «Открытость и доступность информации об организации»</w:t>
      </w:r>
      <w:r>
        <w:rPr>
          <w:rFonts w:ascii="Times New Roman" w:hAnsi="Times New Roman" w:cs="Times New Roman"/>
          <w:b/>
          <w:sz w:val="28"/>
          <w:szCs w:val="28"/>
        </w:rPr>
        <w:t xml:space="preserve"> в селах</w:t>
      </w:r>
    </w:p>
    <w:tbl>
      <w:tblPr>
        <w:tblStyle w:val="af"/>
        <w:tblW w:w="10107" w:type="dxa"/>
        <w:jc w:val="center"/>
        <w:tblLook w:val="04A0"/>
      </w:tblPr>
      <w:tblGrid>
        <w:gridCol w:w="704"/>
        <w:gridCol w:w="7283"/>
        <w:gridCol w:w="2120"/>
      </w:tblGrid>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rPr>
            </w:pPr>
            <w:r w:rsidRPr="00F244DA">
              <w:rPr>
                <w:rFonts w:ascii="Times New Roman" w:hAnsi="Times New Roman" w:cs="Times New Roman"/>
              </w:rPr>
              <w:t>№ п.п.</w:t>
            </w:r>
          </w:p>
        </w:tc>
        <w:tc>
          <w:tcPr>
            <w:tcW w:w="7283" w:type="dxa"/>
            <w:vAlign w:val="center"/>
          </w:tcPr>
          <w:p w:rsidR="006D6AA3" w:rsidRPr="00F244DA" w:rsidRDefault="006D6AA3" w:rsidP="006D6AA3">
            <w:pPr>
              <w:spacing w:after="0" w:line="240" w:lineRule="auto"/>
              <w:jc w:val="center"/>
              <w:rPr>
                <w:rFonts w:ascii="Times New Roman" w:hAnsi="Times New Roman" w:cs="Times New Roman"/>
              </w:rPr>
            </w:pPr>
            <w:r w:rsidRPr="00F244DA">
              <w:rPr>
                <w:rFonts w:ascii="Times New Roman" w:hAnsi="Times New Roman" w:cs="Times New Roman"/>
              </w:rPr>
              <w:t>Наименование образовательной организации</w:t>
            </w:r>
          </w:p>
        </w:tc>
        <w:tc>
          <w:tcPr>
            <w:tcW w:w="2120" w:type="dxa"/>
            <w:vAlign w:val="center"/>
          </w:tcPr>
          <w:p w:rsidR="006D6AA3" w:rsidRPr="00F244DA" w:rsidRDefault="006D6AA3" w:rsidP="006D6AA3">
            <w:pPr>
              <w:spacing w:after="0" w:line="240" w:lineRule="auto"/>
              <w:jc w:val="center"/>
              <w:rPr>
                <w:rFonts w:ascii="Times New Roman" w:hAnsi="Times New Roman" w:cs="Times New Roman"/>
              </w:rPr>
            </w:pPr>
            <w:r w:rsidRPr="00F244DA">
              <w:rPr>
                <w:rFonts w:ascii="Times New Roman" w:hAnsi="Times New Roman" w:cs="Times New Roman"/>
              </w:rPr>
              <w:t>Итоговый балл по показателю 1</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96,9</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96,9</w:t>
            </w:r>
          </w:p>
        </w:tc>
      </w:tr>
      <w:tr w:rsidR="006D6AA3" w:rsidRPr="00F244DA" w:rsidTr="006D6AA3">
        <w:trPr>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95,9</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94,8</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94,8</w:t>
            </w:r>
          </w:p>
        </w:tc>
      </w:tr>
      <w:tr w:rsidR="006D6AA3" w:rsidRPr="00F244DA" w:rsidTr="006D6AA3">
        <w:trPr>
          <w:trHeight w:val="81"/>
          <w:jc w:val="center"/>
        </w:trPr>
        <w:tc>
          <w:tcPr>
            <w:tcW w:w="704" w:type="dxa"/>
            <w:vAlign w:val="center"/>
          </w:tcPr>
          <w:p w:rsidR="006D6AA3" w:rsidRPr="00F244DA" w:rsidRDefault="006D6AA3" w:rsidP="006D6AA3">
            <w:pPr>
              <w:spacing w:after="0" w:line="240" w:lineRule="auto"/>
              <w:jc w:val="center"/>
              <w:rPr>
                <w:rFonts w:ascii="Times New Roman" w:hAnsi="Times New Roman" w:cs="Times New Roman"/>
                <w:color w:val="000000"/>
              </w:rPr>
            </w:pPr>
            <w:r w:rsidRPr="00F244DA">
              <w:rPr>
                <w:rFonts w:ascii="Times New Roman" w:hAnsi="Times New Roman" w:cs="Times New Roman"/>
                <w:color w:val="000000"/>
              </w:rPr>
              <w:t>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90,3</w:t>
            </w:r>
          </w:p>
        </w:tc>
      </w:tr>
    </w:tbl>
    <w:p w:rsidR="00117BB5" w:rsidRDefault="00117BB5" w:rsidP="006D6AA3">
      <w:pPr>
        <w:spacing w:line="240" w:lineRule="auto"/>
        <w:rPr>
          <w:rFonts w:ascii="Times New Roman" w:hAnsi="Times New Roman" w:cs="Times New Roman"/>
          <w:b/>
          <w:sz w:val="28"/>
          <w:szCs w:val="28"/>
        </w:rPr>
      </w:pPr>
    </w:p>
    <w:p w:rsidR="00CA0B55" w:rsidRDefault="00CA0B55" w:rsidP="006D6AA3">
      <w:pPr>
        <w:spacing w:line="240" w:lineRule="auto"/>
        <w:rPr>
          <w:rFonts w:ascii="Times New Roman" w:hAnsi="Times New Roman" w:cs="Times New Roman"/>
          <w:b/>
          <w:sz w:val="28"/>
          <w:szCs w:val="28"/>
        </w:rPr>
      </w:pPr>
      <w:r w:rsidRPr="00CA0B55">
        <w:rPr>
          <w:rFonts w:ascii="Times New Roman" w:hAnsi="Times New Roman" w:cs="Times New Roman"/>
          <w:b/>
          <w:noProof/>
          <w:sz w:val="28"/>
          <w:szCs w:val="28"/>
          <w:lang w:eastAsia="ru-RU"/>
        </w:rPr>
        <w:drawing>
          <wp:inline distT="0" distB="0" distL="0" distR="0">
            <wp:extent cx="5940425" cy="5915025"/>
            <wp:effectExtent l="0" t="0" r="3175" b="0"/>
            <wp:docPr id="7" name="Диаграмма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0D2D" w:rsidRDefault="00A80D2D"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«Комфортность условий предоставления услуг»</w:t>
      </w:r>
    </w:p>
    <w:tbl>
      <w:tblPr>
        <w:tblStyle w:val="af"/>
        <w:tblW w:w="10107" w:type="dxa"/>
        <w:jc w:val="center"/>
        <w:tblLook w:val="04A0"/>
      </w:tblPr>
      <w:tblGrid>
        <w:gridCol w:w="704"/>
        <w:gridCol w:w="7283"/>
        <w:gridCol w:w="2120"/>
      </w:tblGrid>
      <w:tr w:rsidR="00117BB5" w:rsidRPr="00042C83" w:rsidTr="00753F3E">
        <w:trPr>
          <w:jc w:val="center"/>
        </w:trPr>
        <w:tc>
          <w:tcPr>
            <w:tcW w:w="704" w:type="dxa"/>
            <w:vAlign w:val="center"/>
          </w:tcPr>
          <w:p w:rsidR="00117BB5" w:rsidRPr="00042C83" w:rsidRDefault="00117BB5" w:rsidP="0033768E">
            <w:pPr>
              <w:spacing w:after="0" w:line="240" w:lineRule="auto"/>
              <w:jc w:val="center"/>
              <w:rPr>
                <w:rFonts w:ascii="Times New Roman" w:hAnsi="Times New Roman" w:cs="Times New Roman"/>
              </w:rPr>
            </w:pPr>
            <w:r w:rsidRPr="00042C83">
              <w:rPr>
                <w:rFonts w:ascii="Times New Roman" w:hAnsi="Times New Roman" w:cs="Times New Roman"/>
              </w:rPr>
              <w:t>№ п.п.</w:t>
            </w:r>
          </w:p>
        </w:tc>
        <w:tc>
          <w:tcPr>
            <w:tcW w:w="7283" w:type="dxa"/>
            <w:vAlign w:val="center"/>
          </w:tcPr>
          <w:p w:rsidR="00117BB5" w:rsidRPr="00042C83" w:rsidRDefault="00117BB5" w:rsidP="0033768E">
            <w:pPr>
              <w:spacing w:after="0" w:line="240" w:lineRule="auto"/>
              <w:jc w:val="center"/>
              <w:rPr>
                <w:rFonts w:ascii="Times New Roman" w:hAnsi="Times New Roman" w:cs="Times New Roman"/>
              </w:rPr>
            </w:pPr>
            <w:r w:rsidRPr="00042C83">
              <w:rPr>
                <w:rFonts w:ascii="Times New Roman" w:hAnsi="Times New Roman" w:cs="Times New Roman"/>
              </w:rPr>
              <w:t>Наименование образовательной организации</w:t>
            </w:r>
          </w:p>
        </w:tc>
        <w:tc>
          <w:tcPr>
            <w:tcW w:w="2120" w:type="dxa"/>
            <w:vAlign w:val="center"/>
          </w:tcPr>
          <w:p w:rsidR="00117BB5" w:rsidRPr="00042C83" w:rsidRDefault="00117BB5" w:rsidP="0033768E">
            <w:pPr>
              <w:spacing w:after="0" w:line="240" w:lineRule="auto"/>
              <w:jc w:val="center"/>
              <w:rPr>
                <w:rFonts w:ascii="Times New Roman" w:hAnsi="Times New Roman" w:cs="Times New Roman"/>
              </w:rPr>
            </w:pPr>
            <w:r w:rsidRPr="00042C83">
              <w:rPr>
                <w:rFonts w:ascii="Times New Roman" w:hAnsi="Times New Roman" w:cs="Times New Roman"/>
              </w:rPr>
              <w:t>Итоговый балл по показателю 2</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100</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99,9</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99,9</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99,7</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99,7</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99,6</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99,5</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99,2</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98,9</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98,9</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98,7</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98,6</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98,6</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98,6</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98,5</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98,4</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98,4</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98,3</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97,8</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97,8</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97,1</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97,1</w:t>
            </w:r>
          </w:p>
        </w:tc>
      </w:tr>
      <w:tr w:rsidR="006D6AA3" w:rsidRPr="00042C83" w:rsidTr="00753F3E">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97,1</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96,8</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lastRenderedPageBreak/>
              <w:t>26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96,7</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96,7</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96,7</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96,7</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96,3</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95,3</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92,5</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88,9</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88,7</w:t>
            </w:r>
          </w:p>
        </w:tc>
      </w:tr>
      <w:tr w:rsidR="006D6AA3" w:rsidRPr="00042C83" w:rsidTr="00753F3E">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40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86,5</w:t>
            </w:r>
          </w:p>
        </w:tc>
      </w:tr>
    </w:tbl>
    <w:p w:rsidR="00042C83" w:rsidRDefault="00042C83" w:rsidP="0033768E">
      <w:pPr>
        <w:spacing w:line="240" w:lineRule="auto"/>
        <w:jc w:val="center"/>
        <w:rPr>
          <w:rFonts w:ascii="Times New Roman" w:hAnsi="Times New Roman" w:cs="Times New Roman"/>
          <w:b/>
          <w:sz w:val="28"/>
          <w:szCs w:val="28"/>
        </w:rPr>
      </w:pPr>
    </w:p>
    <w:p w:rsidR="006D6AA3" w:rsidRDefault="006D6AA3" w:rsidP="006D6A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«Комфортность условий предоставления услуг» в городах</w:t>
      </w:r>
    </w:p>
    <w:tbl>
      <w:tblPr>
        <w:tblStyle w:val="af"/>
        <w:tblW w:w="10107" w:type="dxa"/>
        <w:jc w:val="center"/>
        <w:tblLook w:val="04A0"/>
      </w:tblPr>
      <w:tblGrid>
        <w:gridCol w:w="704"/>
        <w:gridCol w:w="7283"/>
        <w:gridCol w:w="2120"/>
      </w:tblGrid>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rPr>
            </w:pPr>
            <w:r w:rsidRPr="00042C83">
              <w:rPr>
                <w:rFonts w:ascii="Times New Roman" w:hAnsi="Times New Roman" w:cs="Times New Roman"/>
              </w:rPr>
              <w:t>№ п.п.</w:t>
            </w:r>
          </w:p>
        </w:tc>
        <w:tc>
          <w:tcPr>
            <w:tcW w:w="7283" w:type="dxa"/>
            <w:vAlign w:val="center"/>
          </w:tcPr>
          <w:p w:rsidR="006D6AA3" w:rsidRPr="00042C83" w:rsidRDefault="006D6AA3" w:rsidP="006D6AA3">
            <w:pPr>
              <w:spacing w:after="0" w:line="240" w:lineRule="auto"/>
              <w:jc w:val="center"/>
              <w:rPr>
                <w:rFonts w:ascii="Times New Roman" w:hAnsi="Times New Roman" w:cs="Times New Roman"/>
              </w:rPr>
            </w:pPr>
            <w:r w:rsidRPr="00042C83">
              <w:rPr>
                <w:rFonts w:ascii="Times New Roman" w:hAnsi="Times New Roman" w:cs="Times New Roman"/>
              </w:rPr>
              <w:t>Наименование образовательной организации</w:t>
            </w:r>
          </w:p>
        </w:tc>
        <w:tc>
          <w:tcPr>
            <w:tcW w:w="2120" w:type="dxa"/>
            <w:vAlign w:val="center"/>
          </w:tcPr>
          <w:p w:rsidR="006D6AA3" w:rsidRPr="00042C83" w:rsidRDefault="006D6AA3" w:rsidP="006D6AA3">
            <w:pPr>
              <w:spacing w:after="0" w:line="240" w:lineRule="auto"/>
              <w:jc w:val="center"/>
              <w:rPr>
                <w:rFonts w:ascii="Times New Roman" w:hAnsi="Times New Roman" w:cs="Times New Roman"/>
              </w:rPr>
            </w:pPr>
            <w:r w:rsidRPr="00042C83">
              <w:rPr>
                <w:rFonts w:ascii="Times New Roman" w:hAnsi="Times New Roman" w:cs="Times New Roman"/>
              </w:rPr>
              <w:t>Итоговый балл по показателю 2</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100</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99,9</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99,9</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99,7</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99,2</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98,9</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98,7</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98,6</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98,6</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98,6</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98,5</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lastRenderedPageBreak/>
              <w:t>12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98,4</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98,4</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98,3</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97,8</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97,8</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97,1</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97,1</w:t>
            </w:r>
          </w:p>
        </w:tc>
      </w:tr>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97,1</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96,8</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96,7</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96,7</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96,7</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25</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96,7</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26</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96,3</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27</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28</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96,2</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29</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96</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30</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95,3</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31</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92,5</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32</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88,9</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33</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88,7</w:t>
            </w:r>
          </w:p>
        </w:tc>
      </w:tr>
      <w:tr w:rsidR="006D6AA3" w:rsidRPr="00042C83" w:rsidTr="006D6AA3">
        <w:trPr>
          <w:trHeight w:val="81"/>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34</w:t>
            </w:r>
          </w:p>
        </w:tc>
        <w:tc>
          <w:tcPr>
            <w:tcW w:w="7283" w:type="dxa"/>
            <w:vAlign w:val="center"/>
          </w:tcPr>
          <w:p w:rsidR="006D6AA3" w:rsidRPr="006D6AA3" w:rsidRDefault="006D6AA3" w:rsidP="006D6AA3">
            <w:pPr>
              <w:spacing w:after="0" w:line="240" w:lineRule="auto"/>
              <w:rPr>
                <w:rFonts w:ascii="Times New Roman" w:hAnsi="Times New Roman" w:cs="Times New Roman"/>
                <w:color w:val="000000"/>
              </w:rPr>
            </w:pPr>
            <w:r w:rsidRPr="006D6AA3">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6D6AA3" w:rsidRPr="006D6AA3" w:rsidRDefault="006D6AA3" w:rsidP="006D6AA3">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86,5</w:t>
            </w:r>
          </w:p>
        </w:tc>
      </w:tr>
    </w:tbl>
    <w:p w:rsidR="006D6AA3" w:rsidRDefault="006D6AA3" w:rsidP="0033768E">
      <w:pPr>
        <w:spacing w:line="240" w:lineRule="auto"/>
        <w:jc w:val="center"/>
        <w:rPr>
          <w:rFonts w:ascii="Times New Roman" w:hAnsi="Times New Roman" w:cs="Times New Roman"/>
          <w:b/>
          <w:sz w:val="28"/>
          <w:szCs w:val="28"/>
        </w:rPr>
      </w:pPr>
    </w:p>
    <w:p w:rsidR="00F55F80" w:rsidRDefault="00F55F80" w:rsidP="0033768E">
      <w:pPr>
        <w:spacing w:line="240" w:lineRule="auto"/>
        <w:jc w:val="center"/>
        <w:rPr>
          <w:rFonts w:ascii="Times New Roman" w:hAnsi="Times New Roman" w:cs="Times New Roman"/>
          <w:b/>
          <w:sz w:val="28"/>
          <w:szCs w:val="28"/>
        </w:rPr>
      </w:pPr>
      <w:r w:rsidRPr="00AB7F72">
        <w:rPr>
          <w:rFonts w:ascii="Times New Roman" w:hAnsi="Times New Roman" w:cs="Times New Roman"/>
          <w:b/>
          <w:noProof/>
          <w:sz w:val="28"/>
          <w:szCs w:val="28"/>
          <w:lang w:eastAsia="ru-RU"/>
        </w:rPr>
        <w:lastRenderedPageBreak/>
        <w:drawing>
          <wp:inline distT="0" distB="0" distL="0" distR="0">
            <wp:extent cx="5940425" cy="9163050"/>
            <wp:effectExtent l="0" t="0" r="0" b="0"/>
            <wp:docPr id="8" name="Диаграмма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6AA3" w:rsidRDefault="006D6AA3" w:rsidP="006D6A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«Комфортность условий предоставления услуг» в селах</w:t>
      </w:r>
    </w:p>
    <w:tbl>
      <w:tblPr>
        <w:tblStyle w:val="af"/>
        <w:tblW w:w="10107" w:type="dxa"/>
        <w:jc w:val="center"/>
        <w:tblLook w:val="04A0"/>
      </w:tblPr>
      <w:tblGrid>
        <w:gridCol w:w="704"/>
        <w:gridCol w:w="7283"/>
        <w:gridCol w:w="2120"/>
      </w:tblGrid>
      <w:tr w:rsidR="006D6AA3" w:rsidRPr="00042C83" w:rsidTr="006D6AA3">
        <w:trPr>
          <w:jc w:val="center"/>
        </w:trPr>
        <w:tc>
          <w:tcPr>
            <w:tcW w:w="704" w:type="dxa"/>
            <w:vAlign w:val="center"/>
          </w:tcPr>
          <w:p w:rsidR="006D6AA3" w:rsidRPr="00042C83" w:rsidRDefault="006D6AA3" w:rsidP="006D6AA3">
            <w:pPr>
              <w:spacing w:after="0" w:line="240" w:lineRule="auto"/>
              <w:jc w:val="center"/>
              <w:rPr>
                <w:rFonts w:ascii="Times New Roman" w:hAnsi="Times New Roman" w:cs="Times New Roman"/>
              </w:rPr>
            </w:pPr>
            <w:r w:rsidRPr="00042C83">
              <w:rPr>
                <w:rFonts w:ascii="Times New Roman" w:hAnsi="Times New Roman" w:cs="Times New Roman"/>
              </w:rPr>
              <w:t>№ п.п.</w:t>
            </w:r>
          </w:p>
        </w:tc>
        <w:tc>
          <w:tcPr>
            <w:tcW w:w="7283" w:type="dxa"/>
            <w:vAlign w:val="center"/>
          </w:tcPr>
          <w:p w:rsidR="006D6AA3" w:rsidRPr="00042C83" w:rsidRDefault="006D6AA3" w:rsidP="006D6AA3">
            <w:pPr>
              <w:spacing w:after="0" w:line="240" w:lineRule="auto"/>
              <w:jc w:val="center"/>
              <w:rPr>
                <w:rFonts w:ascii="Times New Roman" w:hAnsi="Times New Roman" w:cs="Times New Roman"/>
              </w:rPr>
            </w:pPr>
            <w:r w:rsidRPr="00042C83">
              <w:rPr>
                <w:rFonts w:ascii="Times New Roman" w:hAnsi="Times New Roman" w:cs="Times New Roman"/>
              </w:rPr>
              <w:t>Наименование образовательной организации</w:t>
            </w:r>
          </w:p>
        </w:tc>
        <w:tc>
          <w:tcPr>
            <w:tcW w:w="2120" w:type="dxa"/>
            <w:vAlign w:val="center"/>
          </w:tcPr>
          <w:p w:rsidR="006D6AA3" w:rsidRPr="00042C83" w:rsidRDefault="006D6AA3" w:rsidP="006D6AA3">
            <w:pPr>
              <w:spacing w:after="0" w:line="240" w:lineRule="auto"/>
              <w:jc w:val="center"/>
              <w:rPr>
                <w:rFonts w:ascii="Times New Roman" w:hAnsi="Times New Roman" w:cs="Times New Roman"/>
              </w:rPr>
            </w:pPr>
            <w:r w:rsidRPr="00042C83">
              <w:rPr>
                <w:rFonts w:ascii="Times New Roman" w:hAnsi="Times New Roman" w:cs="Times New Roman"/>
              </w:rPr>
              <w:t>Итоговый балл по показателю 2</w:t>
            </w:r>
          </w:p>
        </w:tc>
      </w:tr>
      <w:tr w:rsidR="00525F14" w:rsidRPr="00042C83" w:rsidTr="006D6AA3">
        <w:trPr>
          <w:jc w:val="center"/>
        </w:trPr>
        <w:tc>
          <w:tcPr>
            <w:tcW w:w="704" w:type="dxa"/>
            <w:vAlign w:val="center"/>
          </w:tcPr>
          <w:p w:rsidR="00525F14" w:rsidRPr="00042C83" w:rsidRDefault="00525F14" w:rsidP="00525F14">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1</w:t>
            </w:r>
          </w:p>
        </w:tc>
        <w:tc>
          <w:tcPr>
            <w:tcW w:w="7283" w:type="dxa"/>
            <w:vAlign w:val="center"/>
          </w:tcPr>
          <w:p w:rsidR="00525F14" w:rsidRPr="006D6AA3" w:rsidRDefault="00525F14" w:rsidP="00525F14">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525F14" w:rsidRPr="006D6AA3" w:rsidRDefault="00525F14" w:rsidP="00525F14">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99,7</w:t>
            </w:r>
          </w:p>
        </w:tc>
      </w:tr>
      <w:tr w:rsidR="00525F14" w:rsidRPr="00042C83" w:rsidTr="006D6AA3">
        <w:trPr>
          <w:jc w:val="center"/>
        </w:trPr>
        <w:tc>
          <w:tcPr>
            <w:tcW w:w="704" w:type="dxa"/>
            <w:vAlign w:val="center"/>
          </w:tcPr>
          <w:p w:rsidR="00525F14" w:rsidRPr="00042C83" w:rsidRDefault="00525F14" w:rsidP="00525F14">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2</w:t>
            </w:r>
          </w:p>
        </w:tc>
        <w:tc>
          <w:tcPr>
            <w:tcW w:w="7283" w:type="dxa"/>
            <w:vAlign w:val="center"/>
          </w:tcPr>
          <w:p w:rsidR="00525F14" w:rsidRPr="006D6AA3" w:rsidRDefault="00525F14" w:rsidP="00525F14">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525F14" w:rsidRPr="006D6AA3" w:rsidRDefault="00525F14" w:rsidP="00525F14">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99,6</w:t>
            </w:r>
          </w:p>
        </w:tc>
      </w:tr>
      <w:tr w:rsidR="00525F14" w:rsidRPr="00042C83" w:rsidTr="006D6AA3">
        <w:trPr>
          <w:jc w:val="center"/>
        </w:trPr>
        <w:tc>
          <w:tcPr>
            <w:tcW w:w="704" w:type="dxa"/>
            <w:vAlign w:val="center"/>
          </w:tcPr>
          <w:p w:rsidR="00525F14" w:rsidRPr="00042C83" w:rsidRDefault="00525F14" w:rsidP="00525F14">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3</w:t>
            </w:r>
          </w:p>
        </w:tc>
        <w:tc>
          <w:tcPr>
            <w:tcW w:w="7283" w:type="dxa"/>
            <w:vAlign w:val="center"/>
          </w:tcPr>
          <w:p w:rsidR="00525F14" w:rsidRPr="006D6AA3" w:rsidRDefault="00525F14" w:rsidP="00525F14">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525F14" w:rsidRPr="006D6AA3" w:rsidRDefault="00525F14" w:rsidP="00525F14">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99,5</w:t>
            </w:r>
          </w:p>
        </w:tc>
      </w:tr>
      <w:tr w:rsidR="00525F14" w:rsidRPr="00042C83" w:rsidTr="006D6AA3">
        <w:trPr>
          <w:jc w:val="center"/>
        </w:trPr>
        <w:tc>
          <w:tcPr>
            <w:tcW w:w="704" w:type="dxa"/>
            <w:vAlign w:val="center"/>
          </w:tcPr>
          <w:p w:rsidR="00525F14" w:rsidRPr="00042C83" w:rsidRDefault="00525F14" w:rsidP="00525F14">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4</w:t>
            </w:r>
          </w:p>
        </w:tc>
        <w:tc>
          <w:tcPr>
            <w:tcW w:w="7283" w:type="dxa"/>
            <w:vAlign w:val="center"/>
          </w:tcPr>
          <w:p w:rsidR="00525F14" w:rsidRPr="006D6AA3" w:rsidRDefault="00525F14" w:rsidP="00525F14">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525F14" w:rsidRPr="006D6AA3" w:rsidRDefault="00525F14" w:rsidP="00525F14">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98,9</w:t>
            </w:r>
          </w:p>
        </w:tc>
      </w:tr>
      <w:tr w:rsidR="00525F14" w:rsidRPr="00042C83" w:rsidTr="006D6AA3">
        <w:trPr>
          <w:trHeight w:val="81"/>
          <w:jc w:val="center"/>
        </w:trPr>
        <w:tc>
          <w:tcPr>
            <w:tcW w:w="704" w:type="dxa"/>
            <w:vAlign w:val="center"/>
          </w:tcPr>
          <w:p w:rsidR="00525F14" w:rsidRPr="00042C83" w:rsidRDefault="00525F14" w:rsidP="00525F14">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5</w:t>
            </w:r>
          </w:p>
        </w:tc>
        <w:tc>
          <w:tcPr>
            <w:tcW w:w="7283" w:type="dxa"/>
            <w:vAlign w:val="center"/>
          </w:tcPr>
          <w:p w:rsidR="00525F14" w:rsidRPr="006D6AA3" w:rsidRDefault="00525F14" w:rsidP="00525F14">
            <w:pPr>
              <w:spacing w:after="0" w:line="240" w:lineRule="auto"/>
              <w:rPr>
                <w:rFonts w:ascii="Times New Roman" w:hAnsi="Times New Roman" w:cs="Times New Roman"/>
                <w:color w:val="000000"/>
              </w:rPr>
            </w:pPr>
            <w:r w:rsidRPr="006D6AA3">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525F14" w:rsidRPr="006D6AA3" w:rsidRDefault="00525F14" w:rsidP="00525F14">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95</w:t>
            </w:r>
          </w:p>
        </w:tc>
      </w:tr>
      <w:tr w:rsidR="00525F14" w:rsidRPr="00042C83" w:rsidTr="006D6AA3">
        <w:trPr>
          <w:trHeight w:val="81"/>
          <w:jc w:val="center"/>
        </w:trPr>
        <w:tc>
          <w:tcPr>
            <w:tcW w:w="704" w:type="dxa"/>
            <w:vAlign w:val="center"/>
          </w:tcPr>
          <w:p w:rsidR="00525F14" w:rsidRPr="00042C83" w:rsidRDefault="00525F14" w:rsidP="00525F14">
            <w:pPr>
              <w:spacing w:after="0" w:line="240" w:lineRule="auto"/>
              <w:jc w:val="center"/>
              <w:rPr>
                <w:rFonts w:ascii="Times New Roman" w:hAnsi="Times New Roman" w:cs="Times New Roman"/>
                <w:color w:val="000000"/>
              </w:rPr>
            </w:pPr>
            <w:r w:rsidRPr="00042C83">
              <w:rPr>
                <w:rFonts w:ascii="Times New Roman" w:hAnsi="Times New Roman" w:cs="Times New Roman"/>
                <w:color w:val="000000"/>
              </w:rPr>
              <w:t>6</w:t>
            </w:r>
          </w:p>
        </w:tc>
        <w:tc>
          <w:tcPr>
            <w:tcW w:w="7283" w:type="dxa"/>
            <w:vAlign w:val="center"/>
          </w:tcPr>
          <w:p w:rsidR="00525F14" w:rsidRPr="006D6AA3" w:rsidRDefault="00525F14" w:rsidP="00525F14">
            <w:pPr>
              <w:spacing w:after="0" w:line="240" w:lineRule="auto"/>
              <w:rPr>
                <w:rFonts w:ascii="Times New Roman" w:hAnsi="Times New Roman" w:cs="Times New Roman"/>
                <w:color w:val="000000"/>
              </w:rPr>
            </w:pPr>
            <w:r w:rsidRPr="006D6AA3">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525F14" w:rsidRPr="006D6AA3" w:rsidRDefault="00525F14" w:rsidP="00525F14">
            <w:pPr>
              <w:spacing w:after="0" w:line="240" w:lineRule="auto"/>
              <w:jc w:val="center"/>
              <w:rPr>
                <w:rFonts w:ascii="Times New Roman" w:hAnsi="Times New Roman" w:cs="Times New Roman"/>
                <w:color w:val="000000"/>
              </w:rPr>
            </w:pPr>
            <w:r w:rsidRPr="006D6AA3">
              <w:rPr>
                <w:rFonts w:ascii="Times New Roman" w:hAnsi="Times New Roman" w:cs="Times New Roman"/>
                <w:color w:val="000000"/>
              </w:rPr>
              <w:t>89</w:t>
            </w:r>
          </w:p>
        </w:tc>
      </w:tr>
    </w:tbl>
    <w:p w:rsidR="006D6AA3" w:rsidRDefault="006D6AA3" w:rsidP="0033768E">
      <w:pPr>
        <w:spacing w:line="240" w:lineRule="auto"/>
        <w:jc w:val="center"/>
        <w:rPr>
          <w:rFonts w:ascii="Times New Roman" w:hAnsi="Times New Roman" w:cs="Times New Roman"/>
          <w:b/>
          <w:sz w:val="28"/>
          <w:szCs w:val="28"/>
        </w:rPr>
      </w:pPr>
    </w:p>
    <w:p w:rsidR="00F55F80" w:rsidRDefault="00F55F80" w:rsidP="0033768E">
      <w:pPr>
        <w:spacing w:line="240" w:lineRule="auto"/>
        <w:jc w:val="center"/>
        <w:rPr>
          <w:rFonts w:ascii="Times New Roman" w:hAnsi="Times New Roman" w:cs="Times New Roman"/>
          <w:b/>
          <w:sz w:val="28"/>
          <w:szCs w:val="28"/>
        </w:rPr>
      </w:pPr>
      <w:r w:rsidRPr="00F55F80">
        <w:rPr>
          <w:rFonts w:ascii="Times New Roman" w:hAnsi="Times New Roman" w:cs="Times New Roman"/>
          <w:b/>
          <w:noProof/>
          <w:sz w:val="28"/>
          <w:szCs w:val="28"/>
          <w:lang w:eastAsia="ru-RU"/>
        </w:rPr>
        <w:drawing>
          <wp:inline distT="0" distB="0" distL="0" distR="0">
            <wp:extent cx="5940425" cy="5943600"/>
            <wp:effectExtent l="0" t="0" r="3175" b="0"/>
            <wp:docPr id="9" name="Диаграмма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30E4" w:rsidRDefault="00CC30E4"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«Доступность услуг для инвалидов»</w:t>
      </w:r>
    </w:p>
    <w:tbl>
      <w:tblPr>
        <w:tblStyle w:val="af"/>
        <w:tblW w:w="10107" w:type="dxa"/>
        <w:jc w:val="center"/>
        <w:tblLook w:val="04A0"/>
      </w:tblPr>
      <w:tblGrid>
        <w:gridCol w:w="704"/>
        <w:gridCol w:w="7283"/>
        <w:gridCol w:w="2120"/>
      </w:tblGrid>
      <w:tr w:rsidR="00951D9C" w:rsidRPr="00951D9C" w:rsidTr="00753F3E">
        <w:trPr>
          <w:jc w:val="center"/>
        </w:trPr>
        <w:tc>
          <w:tcPr>
            <w:tcW w:w="704" w:type="dxa"/>
            <w:vAlign w:val="center"/>
          </w:tcPr>
          <w:p w:rsidR="00951D9C" w:rsidRPr="00AA71B6" w:rsidRDefault="00951D9C" w:rsidP="0033768E">
            <w:pPr>
              <w:spacing w:after="0" w:line="240" w:lineRule="auto"/>
              <w:jc w:val="center"/>
              <w:rPr>
                <w:rFonts w:ascii="Times New Roman" w:hAnsi="Times New Roman" w:cs="Times New Roman"/>
              </w:rPr>
            </w:pPr>
            <w:r w:rsidRPr="00AA71B6">
              <w:rPr>
                <w:rFonts w:ascii="Times New Roman" w:hAnsi="Times New Roman" w:cs="Times New Roman"/>
              </w:rPr>
              <w:t>№ п.п.</w:t>
            </w:r>
          </w:p>
        </w:tc>
        <w:tc>
          <w:tcPr>
            <w:tcW w:w="7283" w:type="dxa"/>
            <w:vAlign w:val="center"/>
          </w:tcPr>
          <w:p w:rsidR="00951D9C" w:rsidRPr="00AA71B6" w:rsidRDefault="00951D9C" w:rsidP="0033768E">
            <w:pPr>
              <w:spacing w:after="0" w:line="240" w:lineRule="auto"/>
              <w:jc w:val="center"/>
              <w:rPr>
                <w:rFonts w:ascii="Times New Roman" w:hAnsi="Times New Roman" w:cs="Times New Roman"/>
              </w:rPr>
            </w:pPr>
            <w:r w:rsidRPr="00AA71B6">
              <w:rPr>
                <w:rFonts w:ascii="Times New Roman" w:hAnsi="Times New Roman" w:cs="Times New Roman"/>
              </w:rPr>
              <w:t>Наименование образовательной организации</w:t>
            </w:r>
          </w:p>
        </w:tc>
        <w:tc>
          <w:tcPr>
            <w:tcW w:w="2120" w:type="dxa"/>
            <w:vAlign w:val="center"/>
          </w:tcPr>
          <w:p w:rsidR="00951D9C" w:rsidRPr="00AA71B6" w:rsidRDefault="00951D9C" w:rsidP="0033768E">
            <w:pPr>
              <w:spacing w:after="0" w:line="240" w:lineRule="auto"/>
              <w:jc w:val="center"/>
              <w:rPr>
                <w:rFonts w:ascii="Times New Roman" w:hAnsi="Times New Roman" w:cs="Times New Roman"/>
              </w:rPr>
            </w:pPr>
            <w:r w:rsidRPr="00AA71B6">
              <w:rPr>
                <w:rFonts w:ascii="Times New Roman" w:hAnsi="Times New Roman" w:cs="Times New Roman"/>
              </w:rPr>
              <w:t>Итоговый балл по показателю 3</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98,6</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94</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94</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4</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92,3</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5</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91,1</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6</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87,8</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7</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87,6</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8</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87</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9</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86</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10</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85,9</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11</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84,7</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12</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84</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13</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83,6</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14</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83,5</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15</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82,9</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16</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80,5</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17</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79,1</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18</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77</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19</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75,7</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20</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75,4</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21</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74</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22</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73,5</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23</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73</w:t>
            </w:r>
          </w:p>
        </w:tc>
      </w:tr>
      <w:tr w:rsidR="0003523C" w:rsidRPr="00951D9C" w:rsidTr="00753F3E">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24</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72,3</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25</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72,2</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26</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70,7</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27</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70,5</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28</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 xml:space="preserve">ГАПОУ «Оренбургский автотранспортный колледж имени заслуженного </w:t>
            </w:r>
            <w:r w:rsidRPr="0003523C">
              <w:rPr>
                <w:rFonts w:ascii="Times New Roman" w:hAnsi="Times New Roman" w:cs="Times New Roman"/>
                <w:color w:val="000000"/>
              </w:rPr>
              <w:lastRenderedPageBreak/>
              <w:t>учителя Российской Федерации В.Н. Бевзюка»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lastRenderedPageBreak/>
              <w:t>69,4</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lastRenderedPageBreak/>
              <w:t>29</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69,2</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30</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67,2</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31</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66,8</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32</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64</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33</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64</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34</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63,2</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35</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62,7</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36</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62,4</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37</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57</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38</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56,8</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39</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55,5</w:t>
            </w:r>
          </w:p>
        </w:tc>
      </w:tr>
      <w:tr w:rsidR="0003523C" w:rsidRPr="00951D9C" w:rsidTr="00753F3E">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40</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54,6</w:t>
            </w:r>
          </w:p>
        </w:tc>
      </w:tr>
    </w:tbl>
    <w:p w:rsidR="00043564" w:rsidRDefault="00043564" w:rsidP="0033768E">
      <w:pPr>
        <w:spacing w:after="0" w:line="240" w:lineRule="auto"/>
        <w:jc w:val="center"/>
        <w:rPr>
          <w:rFonts w:ascii="Times New Roman" w:hAnsi="Times New Roman" w:cs="Times New Roman"/>
          <w:b/>
          <w:sz w:val="28"/>
          <w:szCs w:val="28"/>
        </w:rPr>
      </w:pPr>
    </w:p>
    <w:p w:rsidR="0003523C" w:rsidRDefault="0003523C" w:rsidP="000352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«Доступность услуг для инвалидов» в городах</w:t>
      </w:r>
    </w:p>
    <w:tbl>
      <w:tblPr>
        <w:tblStyle w:val="af"/>
        <w:tblW w:w="10107" w:type="dxa"/>
        <w:jc w:val="center"/>
        <w:tblLook w:val="04A0"/>
      </w:tblPr>
      <w:tblGrid>
        <w:gridCol w:w="704"/>
        <w:gridCol w:w="7283"/>
        <w:gridCol w:w="2120"/>
      </w:tblGrid>
      <w:tr w:rsidR="0003523C" w:rsidRPr="00951D9C" w:rsidTr="009740A9">
        <w:trPr>
          <w:jc w:val="center"/>
        </w:trPr>
        <w:tc>
          <w:tcPr>
            <w:tcW w:w="704" w:type="dxa"/>
            <w:vAlign w:val="center"/>
          </w:tcPr>
          <w:p w:rsidR="0003523C" w:rsidRPr="00AA71B6" w:rsidRDefault="0003523C" w:rsidP="009740A9">
            <w:pPr>
              <w:spacing w:after="0" w:line="240" w:lineRule="auto"/>
              <w:jc w:val="center"/>
              <w:rPr>
                <w:rFonts w:ascii="Times New Roman" w:hAnsi="Times New Roman" w:cs="Times New Roman"/>
              </w:rPr>
            </w:pPr>
            <w:r w:rsidRPr="00AA71B6">
              <w:rPr>
                <w:rFonts w:ascii="Times New Roman" w:hAnsi="Times New Roman" w:cs="Times New Roman"/>
              </w:rPr>
              <w:t>№ п.п.</w:t>
            </w:r>
          </w:p>
        </w:tc>
        <w:tc>
          <w:tcPr>
            <w:tcW w:w="7283" w:type="dxa"/>
            <w:vAlign w:val="center"/>
          </w:tcPr>
          <w:p w:rsidR="0003523C" w:rsidRPr="00AA71B6" w:rsidRDefault="0003523C" w:rsidP="009740A9">
            <w:pPr>
              <w:spacing w:after="0" w:line="240" w:lineRule="auto"/>
              <w:jc w:val="center"/>
              <w:rPr>
                <w:rFonts w:ascii="Times New Roman" w:hAnsi="Times New Roman" w:cs="Times New Roman"/>
              </w:rPr>
            </w:pPr>
            <w:r w:rsidRPr="00AA71B6">
              <w:rPr>
                <w:rFonts w:ascii="Times New Roman" w:hAnsi="Times New Roman" w:cs="Times New Roman"/>
              </w:rPr>
              <w:t>Наименование образовательной организации</w:t>
            </w:r>
          </w:p>
        </w:tc>
        <w:tc>
          <w:tcPr>
            <w:tcW w:w="2120" w:type="dxa"/>
            <w:vAlign w:val="center"/>
          </w:tcPr>
          <w:p w:rsidR="0003523C" w:rsidRPr="00AA71B6" w:rsidRDefault="0003523C" w:rsidP="009740A9">
            <w:pPr>
              <w:spacing w:after="0" w:line="240" w:lineRule="auto"/>
              <w:jc w:val="center"/>
              <w:rPr>
                <w:rFonts w:ascii="Times New Roman" w:hAnsi="Times New Roman" w:cs="Times New Roman"/>
              </w:rPr>
            </w:pPr>
            <w:r w:rsidRPr="00AA71B6">
              <w:rPr>
                <w:rFonts w:ascii="Times New Roman" w:hAnsi="Times New Roman" w:cs="Times New Roman"/>
              </w:rPr>
              <w:t>Итоговый балл по показателю 3</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94</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91,1</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87,8</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4</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87,6</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5</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86</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6</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85,9</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7</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84,7</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8</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84</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9</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83,6</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10</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83,5</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11</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82,9</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12</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80,5</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13</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 xml:space="preserve">ГАПОУ «Орский технический техникум им. А.И. Стеценко» г. Орск </w:t>
            </w:r>
            <w:r w:rsidRPr="0003523C">
              <w:rPr>
                <w:rFonts w:ascii="Times New Roman" w:hAnsi="Times New Roman" w:cs="Times New Roman"/>
                <w:color w:val="000000"/>
              </w:rPr>
              <w:lastRenderedPageBreak/>
              <w:t>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lastRenderedPageBreak/>
              <w:t>79,1</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lastRenderedPageBreak/>
              <w:t>14</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77</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15</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75,7</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16</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75,4</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17</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73,5</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18</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73</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19</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72,3</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20</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72,2</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21</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70,7</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22</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70,5</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23</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69,4</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24</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69,2</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25</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67,2</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26</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66,8</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27</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64</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28</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64</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29</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63,2</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30</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62,7</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31</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57</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32</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56,8</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33</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55,5</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34</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54,6</w:t>
            </w:r>
          </w:p>
        </w:tc>
      </w:tr>
    </w:tbl>
    <w:p w:rsidR="0003523C" w:rsidRDefault="0003523C" w:rsidP="0033768E">
      <w:pPr>
        <w:spacing w:after="0" w:line="240" w:lineRule="auto"/>
        <w:jc w:val="center"/>
        <w:rPr>
          <w:rFonts w:ascii="Times New Roman" w:hAnsi="Times New Roman" w:cs="Times New Roman"/>
          <w:b/>
          <w:sz w:val="28"/>
          <w:szCs w:val="28"/>
        </w:rPr>
      </w:pPr>
    </w:p>
    <w:p w:rsidR="00C459B8" w:rsidRDefault="00C459B8" w:rsidP="0033768E">
      <w:pPr>
        <w:spacing w:after="0" w:line="240" w:lineRule="auto"/>
        <w:jc w:val="center"/>
        <w:rPr>
          <w:rFonts w:ascii="Times New Roman" w:hAnsi="Times New Roman" w:cs="Times New Roman"/>
          <w:b/>
          <w:sz w:val="28"/>
          <w:szCs w:val="28"/>
        </w:rPr>
      </w:pPr>
      <w:r w:rsidRPr="00AB7F72">
        <w:rPr>
          <w:rFonts w:ascii="Times New Roman" w:hAnsi="Times New Roman" w:cs="Times New Roman"/>
          <w:b/>
          <w:noProof/>
          <w:sz w:val="28"/>
          <w:szCs w:val="28"/>
          <w:lang w:eastAsia="ru-RU"/>
        </w:rPr>
        <w:lastRenderedPageBreak/>
        <w:drawing>
          <wp:inline distT="0" distB="0" distL="0" distR="0">
            <wp:extent cx="5940425" cy="9163050"/>
            <wp:effectExtent l="0" t="0" r="0" b="0"/>
            <wp:docPr id="10" name="Диаграмма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523C" w:rsidRDefault="0003523C" w:rsidP="000352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«Доступность услуг для инвалидов» в селах</w:t>
      </w:r>
    </w:p>
    <w:tbl>
      <w:tblPr>
        <w:tblStyle w:val="af"/>
        <w:tblW w:w="10107" w:type="dxa"/>
        <w:jc w:val="center"/>
        <w:tblLook w:val="04A0"/>
      </w:tblPr>
      <w:tblGrid>
        <w:gridCol w:w="704"/>
        <w:gridCol w:w="7283"/>
        <w:gridCol w:w="2120"/>
      </w:tblGrid>
      <w:tr w:rsidR="0003523C" w:rsidRPr="00951D9C" w:rsidTr="009740A9">
        <w:trPr>
          <w:jc w:val="center"/>
        </w:trPr>
        <w:tc>
          <w:tcPr>
            <w:tcW w:w="704" w:type="dxa"/>
            <w:vAlign w:val="center"/>
          </w:tcPr>
          <w:p w:rsidR="0003523C" w:rsidRPr="00AA71B6" w:rsidRDefault="0003523C" w:rsidP="009740A9">
            <w:pPr>
              <w:spacing w:after="0" w:line="240" w:lineRule="auto"/>
              <w:jc w:val="center"/>
              <w:rPr>
                <w:rFonts w:ascii="Times New Roman" w:hAnsi="Times New Roman" w:cs="Times New Roman"/>
              </w:rPr>
            </w:pPr>
            <w:r w:rsidRPr="00AA71B6">
              <w:rPr>
                <w:rFonts w:ascii="Times New Roman" w:hAnsi="Times New Roman" w:cs="Times New Roman"/>
              </w:rPr>
              <w:t>№ п.п.</w:t>
            </w:r>
          </w:p>
        </w:tc>
        <w:tc>
          <w:tcPr>
            <w:tcW w:w="7283" w:type="dxa"/>
            <w:vAlign w:val="center"/>
          </w:tcPr>
          <w:p w:rsidR="0003523C" w:rsidRPr="00AA71B6" w:rsidRDefault="0003523C" w:rsidP="009740A9">
            <w:pPr>
              <w:spacing w:after="0" w:line="240" w:lineRule="auto"/>
              <w:jc w:val="center"/>
              <w:rPr>
                <w:rFonts w:ascii="Times New Roman" w:hAnsi="Times New Roman" w:cs="Times New Roman"/>
              </w:rPr>
            </w:pPr>
            <w:r w:rsidRPr="00AA71B6">
              <w:rPr>
                <w:rFonts w:ascii="Times New Roman" w:hAnsi="Times New Roman" w:cs="Times New Roman"/>
              </w:rPr>
              <w:t>Наименование образовательной организации</w:t>
            </w:r>
          </w:p>
        </w:tc>
        <w:tc>
          <w:tcPr>
            <w:tcW w:w="2120" w:type="dxa"/>
            <w:vAlign w:val="center"/>
          </w:tcPr>
          <w:p w:rsidR="0003523C" w:rsidRPr="00AA71B6" w:rsidRDefault="0003523C" w:rsidP="009740A9">
            <w:pPr>
              <w:spacing w:after="0" w:line="240" w:lineRule="auto"/>
              <w:jc w:val="center"/>
              <w:rPr>
                <w:rFonts w:ascii="Times New Roman" w:hAnsi="Times New Roman" w:cs="Times New Roman"/>
              </w:rPr>
            </w:pPr>
            <w:r w:rsidRPr="00AA71B6">
              <w:rPr>
                <w:rFonts w:ascii="Times New Roman" w:hAnsi="Times New Roman" w:cs="Times New Roman"/>
              </w:rPr>
              <w:t>Итоговый балл по показателю 3</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1</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98,6</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2</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94</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3</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92,3</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4</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87</w:t>
            </w:r>
          </w:p>
        </w:tc>
      </w:tr>
      <w:tr w:rsidR="0003523C" w:rsidRPr="00951D9C" w:rsidTr="009740A9">
        <w:trPr>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5</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74</w:t>
            </w:r>
          </w:p>
        </w:tc>
      </w:tr>
      <w:tr w:rsidR="0003523C" w:rsidRPr="00951D9C" w:rsidTr="009740A9">
        <w:trPr>
          <w:trHeight w:val="81"/>
          <w:jc w:val="center"/>
        </w:trPr>
        <w:tc>
          <w:tcPr>
            <w:tcW w:w="704" w:type="dxa"/>
            <w:vAlign w:val="center"/>
          </w:tcPr>
          <w:p w:rsidR="0003523C" w:rsidRPr="00AA71B6" w:rsidRDefault="0003523C" w:rsidP="0003523C">
            <w:pPr>
              <w:spacing w:after="0" w:line="240" w:lineRule="auto"/>
              <w:jc w:val="center"/>
              <w:rPr>
                <w:rFonts w:ascii="Times New Roman" w:hAnsi="Times New Roman" w:cs="Times New Roman"/>
                <w:color w:val="000000"/>
              </w:rPr>
            </w:pPr>
            <w:r w:rsidRPr="00AA71B6">
              <w:rPr>
                <w:rFonts w:ascii="Times New Roman" w:hAnsi="Times New Roman" w:cs="Times New Roman"/>
                <w:color w:val="000000"/>
              </w:rPr>
              <w:t>6</w:t>
            </w:r>
          </w:p>
        </w:tc>
        <w:tc>
          <w:tcPr>
            <w:tcW w:w="7283" w:type="dxa"/>
            <w:vAlign w:val="center"/>
          </w:tcPr>
          <w:p w:rsidR="0003523C" w:rsidRPr="0003523C" w:rsidRDefault="0003523C" w:rsidP="0003523C">
            <w:pPr>
              <w:spacing w:after="0" w:line="240" w:lineRule="auto"/>
              <w:rPr>
                <w:rFonts w:ascii="Times New Roman" w:hAnsi="Times New Roman" w:cs="Times New Roman"/>
                <w:color w:val="000000"/>
              </w:rPr>
            </w:pPr>
            <w:r w:rsidRPr="0003523C">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03523C" w:rsidRPr="0003523C" w:rsidRDefault="0003523C" w:rsidP="0003523C">
            <w:pPr>
              <w:spacing w:after="0" w:line="240" w:lineRule="auto"/>
              <w:jc w:val="center"/>
              <w:rPr>
                <w:rFonts w:ascii="Times New Roman" w:hAnsi="Times New Roman" w:cs="Times New Roman"/>
                <w:color w:val="000000"/>
              </w:rPr>
            </w:pPr>
            <w:r w:rsidRPr="0003523C">
              <w:rPr>
                <w:rFonts w:ascii="Times New Roman" w:hAnsi="Times New Roman" w:cs="Times New Roman"/>
                <w:color w:val="000000"/>
              </w:rPr>
              <w:t>62,4</w:t>
            </w:r>
          </w:p>
        </w:tc>
      </w:tr>
    </w:tbl>
    <w:p w:rsidR="0003523C" w:rsidRDefault="0003523C" w:rsidP="0033768E">
      <w:pPr>
        <w:spacing w:after="0" w:line="240" w:lineRule="auto"/>
        <w:jc w:val="center"/>
        <w:rPr>
          <w:rFonts w:ascii="Times New Roman" w:hAnsi="Times New Roman" w:cs="Times New Roman"/>
          <w:b/>
          <w:sz w:val="28"/>
          <w:szCs w:val="28"/>
        </w:rPr>
      </w:pPr>
    </w:p>
    <w:p w:rsidR="00C05546" w:rsidRDefault="004F5B64" w:rsidP="004F5B64">
      <w:pPr>
        <w:spacing w:after="0" w:line="240" w:lineRule="auto"/>
        <w:jc w:val="center"/>
        <w:rPr>
          <w:rFonts w:ascii="Times New Roman" w:hAnsi="Times New Roman" w:cs="Times New Roman"/>
          <w:b/>
          <w:sz w:val="28"/>
          <w:szCs w:val="28"/>
        </w:rPr>
      </w:pPr>
      <w:r w:rsidRPr="004F5B64">
        <w:rPr>
          <w:rFonts w:ascii="Times New Roman" w:hAnsi="Times New Roman" w:cs="Times New Roman"/>
          <w:b/>
          <w:noProof/>
          <w:sz w:val="28"/>
          <w:szCs w:val="28"/>
          <w:lang w:eastAsia="ru-RU"/>
        </w:rPr>
        <w:drawing>
          <wp:inline distT="0" distB="0" distL="0" distR="0">
            <wp:extent cx="5940425" cy="6048375"/>
            <wp:effectExtent l="0" t="0" r="3175" b="0"/>
            <wp:docPr id="11" name="Диаграмма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2E0A" w:rsidRDefault="00062E0A"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«Доброжелательность, вежливость работников учреждения»</w:t>
      </w:r>
    </w:p>
    <w:tbl>
      <w:tblPr>
        <w:tblStyle w:val="af"/>
        <w:tblW w:w="10107" w:type="dxa"/>
        <w:jc w:val="center"/>
        <w:tblLook w:val="04A0"/>
      </w:tblPr>
      <w:tblGrid>
        <w:gridCol w:w="704"/>
        <w:gridCol w:w="7283"/>
        <w:gridCol w:w="2120"/>
      </w:tblGrid>
      <w:tr w:rsidR="007C2FD0" w:rsidRPr="007C2FD0" w:rsidTr="00753F3E">
        <w:trPr>
          <w:jc w:val="center"/>
        </w:trPr>
        <w:tc>
          <w:tcPr>
            <w:tcW w:w="704" w:type="dxa"/>
            <w:vAlign w:val="center"/>
          </w:tcPr>
          <w:p w:rsidR="007C2FD0" w:rsidRPr="007C2FD0" w:rsidRDefault="007C2FD0" w:rsidP="0033768E">
            <w:pPr>
              <w:spacing w:after="0" w:line="240" w:lineRule="auto"/>
              <w:jc w:val="center"/>
              <w:rPr>
                <w:rFonts w:ascii="Times New Roman" w:hAnsi="Times New Roman" w:cs="Times New Roman"/>
              </w:rPr>
            </w:pPr>
            <w:r w:rsidRPr="007C2FD0">
              <w:rPr>
                <w:rFonts w:ascii="Times New Roman" w:hAnsi="Times New Roman" w:cs="Times New Roman"/>
              </w:rPr>
              <w:t>№ п.п.</w:t>
            </w:r>
          </w:p>
        </w:tc>
        <w:tc>
          <w:tcPr>
            <w:tcW w:w="7283" w:type="dxa"/>
            <w:vAlign w:val="center"/>
          </w:tcPr>
          <w:p w:rsidR="007C2FD0" w:rsidRPr="007C2FD0" w:rsidRDefault="007C2FD0" w:rsidP="0033768E">
            <w:pPr>
              <w:spacing w:after="0" w:line="240" w:lineRule="auto"/>
              <w:jc w:val="center"/>
              <w:rPr>
                <w:rFonts w:ascii="Times New Roman" w:hAnsi="Times New Roman" w:cs="Times New Roman"/>
              </w:rPr>
            </w:pPr>
            <w:r w:rsidRPr="007C2FD0">
              <w:rPr>
                <w:rFonts w:ascii="Times New Roman" w:hAnsi="Times New Roman" w:cs="Times New Roman"/>
              </w:rPr>
              <w:t>Наименование образовательной организации</w:t>
            </w:r>
          </w:p>
        </w:tc>
        <w:tc>
          <w:tcPr>
            <w:tcW w:w="2120" w:type="dxa"/>
            <w:vAlign w:val="center"/>
          </w:tcPr>
          <w:p w:rsidR="007C2FD0" w:rsidRPr="007C2FD0" w:rsidRDefault="007C2FD0" w:rsidP="0033768E">
            <w:pPr>
              <w:spacing w:after="0" w:line="240" w:lineRule="auto"/>
              <w:jc w:val="center"/>
              <w:rPr>
                <w:rFonts w:ascii="Times New Roman" w:hAnsi="Times New Roman" w:cs="Times New Roman"/>
              </w:rPr>
            </w:pPr>
            <w:r w:rsidRPr="007C2FD0">
              <w:rPr>
                <w:rFonts w:ascii="Times New Roman" w:hAnsi="Times New Roman" w:cs="Times New Roman"/>
              </w:rPr>
              <w:t>Итоговый балл по показателю 4</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99,7</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99,3</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99,2</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4</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98,9</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5</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98,8</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6</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98,8</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7</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98,7</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8</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98,6</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9</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98,6</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10</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98,2</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11</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98,1</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12</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97,7</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13</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96,9</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14</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96,9</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15</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96,3</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16</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96,2</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17</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96,2</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18</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19</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95,9</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20</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95,9</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21</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95,8</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22</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95,6</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23</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95,5</w:t>
            </w:r>
          </w:p>
        </w:tc>
      </w:tr>
      <w:tr w:rsidR="00C05546" w:rsidRPr="007C2FD0" w:rsidTr="00753F3E">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24</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95,5</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25</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94,7</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lastRenderedPageBreak/>
              <w:t>26</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94,1</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27</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94,1</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28</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93,8</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29</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93,7</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30</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93,6</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31</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92,9</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32</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92,8</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33</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92,7</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34</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91,4</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35</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90,5</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36</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90,3</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37</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89,1</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38</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88,7</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39</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87,9</w:t>
            </w:r>
          </w:p>
        </w:tc>
      </w:tr>
      <w:tr w:rsidR="00C05546" w:rsidRPr="007C2FD0" w:rsidTr="00753F3E">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40</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87,6</w:t>
            </w:r>
          </w:p>
        </w:tc>
      </w:tr>
    </w:tbl>
    <w:p w:rsidR="00982909" w:rsidRDefault="00982909" w:rsidP="00982909">
      <w:pPr>
        <w:spacing w:line="240" w:lineRule="auto"/>
        <w:rPr>
          <w:rFonts w:ascii="Times New Roman" w:hAnsi="Times New Roman" w:cs="Times New Roman"/>
          <w:b/>
          <w:sz w:val="28"/>
          <w:szCs w:val="28"/>
        </w:rPr>
      </w:pPr>
    </w:p>
    <w:p w:rsidR="00C05546" w:rsidRDefault="00C05546" w:rsidP="00C0554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«Доброжелательность, вежливость работников учреждения» в городах</w:t>
      </w:r>
    </w:p>
    <w:tbl>
      <w:tblPr>
        <w:tblStyle w:val="af"/>
        <w:tblW w:w="10107" w:type="dxa"/>
        <w:jc w:val="center"/>
        <w:tblLook w:val="04A0"/>
      </w:tblPr>
      <w:tblGrid>
        <w:gridCol w:w="704"/>
        <w:gridCol w:w="7283"/>
        <w:gridCol w:w="2120"/>
      </w:tblGrid>
      <w:tr w:rsidR="00C05546" w:rsidRPr="007C2FD0" w:rsidTr="009740A9">
        <w:trPr>
          <w:jc w:val="center"/>
        </w:trPr>
        <w:tc>
          <w:tcPr>
            <w:tcW w:w="704" w:type="dxa"/>
            <w:vAlign w:val="center"/>
          </w:tcPr>
          <w:p w:rsidR="00C05546" w:rsidRPr="007C2FD0" w:rsidRDefault="00C05546" w:rsidP="009740A9">
            <w:pPr>
              <w:spacing w:after="0" w:line="240" w:lineRule="auto"/>
              <w:jc w:val="center"/>
              <w:rPr>
                <w:rFonts w:ascii="Times New Roman" w:hAnsi="Times New Roman" w:cs="Times New Roman"/>
              </w:rPr>
            </w:pPr>
            <w:r w:rsidRPr="007C2FD0">
              <w:rPr>
                <w:rFonts w:ascii="Times New Roman" w:hAnsi="Times New Roman" w:cs="Times New Roman"/>
              </w:rPr>
              <w:t>№ п.п.</w:t>
            </w:r>
          </w:p>
        </w:tc>
        <w:tc>
          <w:tcPr>
            <w:tcW w:w="7283" w:type="dxa"/>
            <w:vAlign w:val="center"/>
          </w:tcPr>
          <w:p w:rsidR="00C05546" w:rsidRPr="007C2FD0" w:rsidRDefault="00C05546" w:rsidP="009740A9">
            <w:pPr>
              <w:spacing w:after="0" w:line="240" w:lineRule="auto"/>
              <w:jc w:val="center"/>
              <w:rPr>
                <w:rFonts w:ascii="Times New Roman" w:hAnsi="Times New Roman" w:cs="Times New Roman"/>
              </w:rPr>
            </w:pPr>
            <w:r w:rsidRPr="007C2FD0">
              <w:rPr>
                <w:rFonts w:ascii="Times New Roman" w:hAnsi="Times New Roman" w:cs="Times New Roman"/>
              </w:rPr>
              <w:t>Наименование образовательной организации</w:t>
            </w:r>
          </w:p>
        </w:tc>
        <w:tc>
          <w:tcPr>
            <w:tcW w:w="2120" w:type="dxa"/>
            <w:vAlign w:val="center"/>
          </w:tcPr>
          <w:p w:rsidR="00C05546" w:rsidRPr="007C2FD0" w:rsidRDefault="00C05546" w:rsidP="009740A9">
            <w:pPr>
              <w:spacing w:after="0" w:line="240" w:lineRule="auto"/>
              <w:jc w:val="center"/>
              <w:rPr>
                <w:rFonts w:ascii="Times New Roman" w:hAnsi="Times New Roman" w:cs="Times New Roman"/>
              </w:rPr>
            </w:pPr>
            <w:r w:rsidRPr="007C2FD0">
              <w:rPr>
                <w:rFonts w:ascii="Times New Roman" w:hAnsi="Times New Roman" w:cs="Times New Roman"/>
              </w:rPr>
              <w:t>Итоговый балл по показателю 4</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99,7</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98,9</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98,8</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4</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98,8</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5</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98,7</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6</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98,2</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7</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98,1</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8</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97,7</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9</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96,9</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10</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96,9</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11</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 xml:space="preserve">ГАПОУ «Техникум транспорта г.Орска имени Героя России С.А. </w:t>
            </w:r>
            <w:r w:rsidRPr="00C05546">
              <w:rPr>
                <w:rFonts w:ascii="Times New Roman" w:hAnsi="Times New Roman" w:cs="Times New Roman"/>
                <w:color w:val="000000"/>
              </w:rPr>
              <w:lastRenderedPageBreak/>
              <w:t>Солнечникова»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lastRenderedPageBreak/>
              <w:t>96,3</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lastRenderedPageBreak/>
              <w:t>12</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96,2</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13</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96,2</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14</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96</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15</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95,9</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16</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95,8</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17</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95,6</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18</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95,5</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19</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95,5</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20</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94,7</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21</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94,1</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22</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94,1</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23</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93,8</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24</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93,7</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25</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93,6</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26</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92,9</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27</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92,8</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28</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92,7</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29</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91,4</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30</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90,5</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31</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90,3</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32</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89,1</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33</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88,7</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34</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87,9</w:t>
            </w:r>
          </w:p>
        </w:tc>
      </w:tr>
    </w:tbl>
    <w:p w:rsidR="00C05546" w:rsidRDefault="00C05546" w:rsidP="0033768E">
      <w:pPr>
        <w:spacing w:line="240" w:lineRule="auto"/>
        <w:jc w:val="center"/>
        <w:rPr>
          <w:rFonts w:ascii="Times New Roman" w:hAnsi="Times New Roman" w:cs="Times New Roman"/>
          <w:b/>
          <w:sz w:val="28"/>
          <w:szCs w:val="28"/>
        </w:rPr>
      </w:pPr>
    </w:p>
    <w:p w:rsidR="00C05546" w:rsidRDefault="00982909" w:rsidP="00982909">
      <w:pPr>
        <w:spacing w:line="240" w:lineRule="auto"/>
        <w:jc w:val="center"/>
        <w:rPr>
          <w:rFonts w:ascii="Times New Roman" w:hAnsi="Times New Roman" w:cs="Times New Roman"/>
          <w:b/>
          <w:sz w:val="28"/>
          <w:szCs w:val="28"/>
        </w:rPr>
      </w:pPr>
      <w:r w:rsidRPr="00AB7F72">
        <w:rPr>
          <w:rFonts w:ascii="Times New Roman" w:hAnsi="Times New Roman" w:cs="Times New Roman"/>
          <w:b/>
          <w:noProof/>
          <w:sz w:val="28"/>
          <w:szCs w:val="28"/>
          <w:lang w:eastAsia="ru-RU"/>
        </w:rPr>
        <w:lastRenderedPageBreak/>
        <w:drawing>
          <wp:inline distT="0" distB="0" distL="0" distR="0">
            <wp:extent cx="5940425" cy="9163050"/>
            <wp:effectExtent l="0" t="0" r="0" b="0"/>
            <wp:docPr id="12" name="Диаграмма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5546" w:rsidRDefault="00C05546" w:rsidP="00C05546">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«Доброжелательность, вежливость работников учреждения» в селах</w:t>
      </w:r>
    </w:p>
    <w:tbl>
      <w:tblPr>
        <w:tblStyle w:val="af"/>
        <w:tblW w:w="10107" w:type="dxa"/>
        <w:jc w:val="center"/>
        <w:tblLook w:val="04A0"/>
      </w:tblPr>
      <w:tblGrid>
        <w:gridCol w:w="704"/>
        <w:gridCol w:w="7283"/>
        <w:gridCol w:w="2120"/>
      </w:tblGrid>
      <w:tr w:rsidR="00C05546" w:rsidRPr="007C2FD0" w:rsidTr="009740A9">
        <w:trPr>
          <w:jc w:val="center"/>
        </w:trPr>
        <w:tc>
          <w:tcPr>
            <w:tcW w:w="704" w:type="dxa"/>
            <w:vAlign w:val="center"/>
          </w:tcPr>
          <w:p w:rsidR="00C05546" w:rsidRPr="007C2FD0" w:rsidRDefault="00C05546" w:rsidP="009740A9">
            <w:pPr>
              <w:spacing w:after="0" w:line="240" w:lineRule="auto"/>
              <w:jc w:val="center"/>
              <w:rPr>
                <w:rFonts w:ascii="Times New Roman" w:hAnsi="Times New Roman" w:cs="Times New Roman"/>
              </w:rPr>
            </w:pPr>
            <w:r w:rsidRPr="007C2FD0">
              <w:rPr>
                <w:rFonts w:ascii="Times New Roman" w:hAnsi="Times New Roman" w:cs="Times New Roman"/>
              </w:rPr>
              <w:t>№ п.п.</w:t>
            </w:r>
          </w:p>
        </w:tc>
        <w:tc>
          <w:tcPr>
            <w:tcW w:w="7283" w:type="dxa"/>
            <w:vAlign w:val="center"/>
          </w:tcPr>
          <w:p w:rsidR="00C05546" w:rsidRPr="007C2FD0" w:rsidRDefault="00C05546" w:rsidP="009740A9">
            <w:pPr>
              <w:spacing w:after="0" w:line="240" w:lineRule="auto"/>
              <w:jc w:val="center"/>
              <w:rPr>
                <w:rFonts w:ascii="Times New Roman" w:hAnsi="Times New Roman" w:cs="Times New Roman"/>
              </w:rPr>
            </w:pPr>
            <w:r w:rsidRPr="007C2FD0">
              <w:rPr>
                <w:rFonts w:ascii="Times New Roman" w:hAnsi="Times New Roman" w:cs="Times New Roman"/>
              </w:rPr>
              <w:t>Наименование образовательной организации</w:t>
            </w:r>
          </w:p>
        </w:tc>
        <w:tc>
          <w:tcPr>
            <w:tcW w:w="2120" w:type="dxa"/>
            <w:vAlign w:val="center"/>
          </w:tcPr>
          <w:p w:rsidR="00C05546" w:rsidRPr="007C2FD0" w:rsidRDefault="00C05546" w:rsidP="009740A9">
            <w:pPr>
              <w:spacing w:after="0" w:line="240" w:lineRule="auto"/>
              <w:jc w:val="center"/>
              <w:rPr>
                <w:rFonts w:ascii="Times New Roman" w:hAnsi="Times New Roman" w:cs="Times New Roman"/>
              </w:rPr>
            </w:pPr>
            <w:r w:rsidRPr="007C2FD0">
              <w:rPr>
                <w:rFonts w:ascii="Times New Roman" w:hAnsi="Times New Roman" w:cs="Times New Roman"/>
              </w:rPr>
              <w:t>Итоговый балл по показателю 4</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1</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99,3</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2</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99,2</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3</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98,6</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4</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98,6</w:t>
            </w:r>
          </w:p>
        </w:tc>
      </w:tr>
      <w:tr w:rsidR="00C05546" w:rsidRPr="007C2FD0" w:rsidTr="009740A9">
        <w:trPr>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5</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95,9</w:t>
            </w:r>
          </w:p>
        </w:tc>
      </w:tr>
      <w:tr w:rsidR="00C05546" w:rsidRPr="007C2FD0" w:rsidTr="009740A9">
        <w:trPr>
          <w:trHeight w:val="81"/>
          <w:jc w:val="center"/>
        </w:trPr>
        <w:tc>
          <w:tcPr>
            <w:tcW w:w="704" w:type="dxa"/>
            <w:vAlign w:val="center"/>
          </w:tcPr>
          <w:p w:rsidR="00C05546" w:rsidRPr="007C2FD0" w:rsidRDefault="00C05546" w:rsidP="00C05546">
            <w:pPr>
              <w:spacing w:after="0" w:line="240" w:lineRule="auto"/>
              <w:jc w:val="center"/>
              <w:rPr>
                <w:rFonts w:ascii="Times New Roman" w:hAnsi="Times New Roman" w:cs="Times New Roman"/>
                <w:color w:val="000000"/>
              </w:rPr>
            </w:pPr>
            <w:r w:rsidRPr="007C2FD0">
              <w:rPr>
                <w:rFonts w:ascii="Times New Roman" w:hAnsi="Times New Roman" w:cs="Times New Roman"/>
                <w:color w:val="000000"/>
              </w:rPr>
              <w:t>6</w:t>
            </w:r>
          </w:p>
        </w:tc>
        <w:tc>
          <w:tcPr>
            <w:tcW w:w="7283" w:type="dxa"/>
            <w:vAlign w:val="center"/>
          </w:tcPr>
          <w:p w:rsidR="00C05546" w:rsidRPr="00C05546" w:rsidRDefault="00C05546" w:rsidP="00C05546">
            <w:pPr>
              <w:spacing w:after="0" w:line="240" w:lineRule="auto"/>
              <w:rPr>
                <w:rFonts w:ascii="Times New Roman" w:hAnsi="Times New Roman" w:cs="Times New Roman"/>
                <w:color w:val="000000"/>
              </w:rPr>
            </w:pPr>
            <w:r w:rsidRPr="00C05546">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C05546" w:rsidRPr="00C05546" w:rsidRDefault="00C05546" w:rsidP="00C05546">
            <w:pPr>
              <w:spacing w:after="0" w:line="240" w:lineRule="auto"/>
              <w:jc w:val="center"/>
              <w:rPr>
                <w:rFonts w:ascii="Times New Roman" w:hAnsi="Times New Roman" w:cs="Times New Roman"/>
                <w:color w:val="000000"/>
              </w:rPr>
            </w:pPr>
            <w:r w:rsidRPr="00C05546">
              <w:rPr>
                <w:rFonts w:ascii="Times New Roman" w:hAnsi="Times New Roman" w:cs="Times New Roman"/>
                <w:color w:val="000000"/>
              </w:rPr>
              <w:t>87,6</w:t>
            </w:r>
          </w:p>
        </w:tc>
      </w:tr>
    </w:tbl>
    <w:p w:rsidR="00C05546" w:rsidRDefault="00C05546" w:rsidP="0033768E">
      <w:pPr>
        <w:spacing w:line="240" w:lineRule="auto"/>
        <w:jc w:val="center"/>
        <w:rPr>
          <w:rFonts w:ascii="Times New Roman" w:hAnsi="Times New Roman" w:cs="Times New Roman"/>
          <w:b/>
          <w:sz w:val="28"/>
          <w:szCs w:val="28"/>
        </w:rPr>
      </w:pPr>
    </w:p>
    <w:p w:rsidR="003852FA" w:rsidRDefault="003852FA" w:rsidP="0033768E">
      <w:pPr>
        <w:spacing w:line="240" w:lineRule="auto"/>
        <w:jc w:val="center"/>
        <w:rPr>
          <w:rFonts w:ascii="Times New Roman" w:hAnsi="Times New Roman" w:cs="Times New Roman"/>
          <w:b/>
          <w:sz w:val="28"/>
          <w:szCs w:val="28"/>
        </w:rPr>
      </w:pPr>
      <w:r w:rsidRPr="003852FA">
        <w:rPr>
          <w:rFonts w:ascii="Times New Roman" w:hAnsi="Times New Roman" w:cs="Times New Roman"/>
          <w:b/>
          <w:noProof/>
          <w:sz w:val="28"/>
          <w:szCs w:val="28"/>
          <w:lang w:eastAsia="ru-RU"/>
        </w:rPr>
        <w:drawing>
          <wp:inline distT="0" distB="0" distL="0" distR="0">
            <wp:extent cx="5940425" cy="5972175"/>
            <wp:effectExtent l="0" t="0" r="3175" b="0"/>
            <wp:docPr id="13" name="Диаграмма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6025" w:rsidRDefault="00196025"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«Удовлетворенность условиями оказания услуг»</w:t>
      </w:r>
    </w:p>
    <w:tbl>
      <w:tblPr>
        <w:tblStyle w:val="af"/>
        <w:tblW w:w="10107" w:type="dxa"/>
        <w:jc w:val="center"/>
        <w:tblLook w:val="04A0"/>
      </w:tblPr>
      <w:tblGrid>
        <w:gridCol w:w="704"/>
        <w:gridCol w:w="7283"/>
        <w:gridCol w:w="2120"/>
      </w:tblGrid>
      <w:tr w:rsidR="00753F3E" w:rsidRPr="00753F3E" w:rsidTr="00753F3E">
        <w:trPr>
          <w:jc w:val="center"/>
        </w:trPr>
        <w:tc>
          <w:tcPr>
            <w:tcW w:w="704" w:type="dxa"/>
            <w:vAlign w:val="center"/>
          </w:tcPr>
          <w:p w:rsidR="00753F3E" w:rsidRPr="001A2BA0" w:rsidRDefault="00753F3E" w:rsidP="0033768E">
            <w:pPr>
              <w:spacing w:after="0" w:line="240" w:lineRule="auto"/>
              <w:jc w:val="center"/>
              <w:rPr>
                <w:rFonts w:ascii="Times New Roman" w:hAnsi="Times New Roman" w:cs="Times New Roman"/>
              </w:rPr>
            </w:pPr>
            <w:r w:rsidRPr="001A2BA0">
              <w:rPr>
                <w:rFonts w:ascii="Times New Roman" w:hAnsi="Times New Roman" w:cs="Times New Roman"/>
              </w:rPr>
              <w:t>№ п.п.</w:t>
            </w:r>
          </w:p>
        </w:tc>
        <w:tc>
          <w:tcPr>
            <w:tcW w:w="7283" w:type="dxa"/>
            <w:vAlign w:val="center"/>
          </w:tcPr>
          <w:p w:rsidR="00753F3E" w:rsidRPr="001A2BA0" w:rsidRDefault="00753F3E" w:rsidP="0033768E">
            <w:pPr>
              <w:spacing w:after="0" w:line="240" w:lineRule="auto"/>
              <w:jc w:val="center"/>
              <w:rPr>
                <w:rFonts w:ascii="Times New Roman" w:hAnsi="Times New Roman" w:cs="Times New Roman"/>
              </w:rPr>
            </w:pPr>
            <w:r w:rsidRPr="001A2BA0">
              <w:rPr>
                <w:rFonts w:ascii="Times New Roman" w:hAnsi="Times New Roman" w:cs="Times New Roman"/>
              </w:rPr>
              <w:t>Наименование образовательной организации</w:t>
            </w:r>
          </w:p>
        </w:tc>
        <w:tc>
          <w:tcPr>
            <w:tcW w:w="2120" w:type="dxa"/>
            <w:vAlign w:val="center"/>
          </w:tcPr>
          <w:p w:rsidR="00753F3E" w:rsidRPr="001A2BA0" w:rsidRDefault="00753F3E" w:rsidP="0033768E">
            <w:pPr>
              <w:spacing w:after="0" w:line="240" w:lineRule="auto"/>
              <w:jc w:val="center"/>
              <w:rPr>
                <w:rFonts w:ascii="Times New Roman" w:hAnsi="Times New Roman" w:cs="Times New Roman"/>
              </w:rPr>
            </w:pPr>
            <w:r w:rsidRPr="001A2BA0">
              <w:rPr>
                <w:rFonts w:ascii="Times New Roman" w:hAnsi="Times New Roman" w:cs="Times New Roman"/>
              </w:rPr>
              <w:t>Итоговый балл по показателю 5</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99,7</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99,6</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99,1</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4</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98,9</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5</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98,7</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6</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97,9</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7</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97,6</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8</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97,6</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9</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97,6</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10</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97,5</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11</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97,3</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12</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97,3</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13</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96,5</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14</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96,5</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15</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96,3</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16</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95,9</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17</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95,8</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18</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94,6</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19</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94,2</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20</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93,8</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21</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93,8</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22</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93,7</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23</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93,7</w:t>
            </w:r>
          </w:p>
        </w:tc>
      </w:tr>
      <w:tr w:rsidR="009740A9" w:rsidRPr="00753F3E" w:rsidTr="00753F3E">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24</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93,7</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25</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93,5</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lastRenderedPageBreak/>
              <w:t>26</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93,4</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27</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93,2</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28</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92,6</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29</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91,5</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30</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91,4</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31</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91,2</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32</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90,1</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33</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90</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34</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89,6</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35</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89,5</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36</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88,7</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37</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88</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38</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86,5</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39</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81,7</w:t>
            </w:r>
          </w:p>
        </w:tc>
      </w:tr>
      <w:tr w:rsidR="009740A9" w:rsidRPr="00753F3E" w:rsidTr="00753F3E">
        <w:trPr>
          <w:trHeight w:val="81"/>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40</w:t>
            </w:r>
          </w:p>
        </w:tc>
        <w:tc>
          <w:tcPr>
            <w:tcW w:w="7283" w:type="dxa"/>
            <w:vAlign w:val="center"/>
          </w:tcPr>
          <w:p w:rsidR="009740A9" w:rsidRPr="009740A9" w:rsidRDefault="009740A9" w:rsidP="009740A9">
            <w:pPr>
              <w:spacing w:after="0" w:line="240" w:lineRule="auto"/>
              <w:rPr>
                <w:rFonts w:ascii="Times New Roman" w:hAnsi="Times New Roman" w:cs="Times New Roman"/>
                <w:color w:val="000000"/>
              </w:rPr>
            </w:pPr>
            <w:r w:rsidRPr="009740A9">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9740A9" w:rsidRPr="009740A9" w:rsidRDefault="009740A9" w:rsidP="009740A9">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80,5</w:t>
            </w:r>
          </w:p>
        </w:tc>
      </w:tr>
    </w:tbl>
    <w:p w:rsidR="00CC3C56" w:rsidRDefault="00CC3C56" w:rsidP="0033768E">
      <w:pPr>
        <w:spacing w:after="0" w:line="240" w:lineRule="auto"/>
        <w:rPr>
          <w:rFonts w:ascii="Times New Roman" w:hAnsi="Times New Roman" w:cs="Times New Roman"/>
          <w:b/>
          <w:sz w:val="28"/>
          <w:szCs w:val="28"/>
        </w:rPr>
      </w:pPr>
    </w:p>
    <w:p w:rsidR="009740A9" w:rsidRDefault="009740A9" w:rsidP="009740A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«Удовлетворенность условиями оказания услуг» в городах</w:t>
      </w:r>
    </w:p>
    <w:tbl>
      <w:tblPr>
        <w:tblStyle w:val="af"/>
        <w:tblW w:w="10107" w:type="dxa"/>
        <w:jc w:val="center"/>
        <w:tblLook w:val="04A0"/>
      </w:tblPr>
      <w:tblGrid>
        <w:gridCol w:w="704"/>
        <w:gridCol w:w="7283"/>
        <w:gridCol w:w="2120"/>
      </w:tblGrid>
      <w:tr w:rsidR="009740A9" w:rsidRPr="00753F3E" w:rsidTr="009740A9">
        <w:trPr>
          <w:jc w:val="center"/>
        </w:trPr>
        <w:tc>
          <w:tcPr>
            <w:tcW w:w="704" w:type="dxa"/>
            <w:vAlign w:val="center"/>
          </w:tcPr>
          <w:p w:rsidR="009740A9" w:rsidRPr="001A2BA0" w:rsidRDefault="009740A9" w:rsidP="009740A9">
            <w:pPr>
              <w:spacing w:after="0" w:line="240" w:lineRule="auto"/>
              <w:jc w:val="center"/>
              <w:rPr>
                <w:rFonts w:ascii="Times New Roman" w:hAnsi="Times New Roman" w:cs="Times New Roman"/>
              </w:rPr>
            </w:pPr>
            <w:r w:rsidRPr="001A2BA0">
              <w:rPr>
                <w:rFonts w:ascii="Times New Roman" w:hAnsi="Times New Roman" w:cs="Times New Roman"/>
              </w:rPr>
              <w:t>№ п.п.</w:t>
            </w:r>
          </w:p>
        </w:tc>
        <w:tc>
          <w:tcPr>
            <w:tcW w:w="7283" w:type="dxa"/>
            <w:vAlign w:val="center"/>
          </w:tcPr>
          <w:p w:rsidR="009740A9" w:rsidRPr="001A2BA0" w:rsidRDefault="009740A9" w:rsidP="009740A9">
            <w:pPr>
              <w:spacing w:after="0" w:line="240" w:lineRule="auto"/>
              <w:jc w:val="center"/>
              <w:rPr>
                <w:rFonts w:ascii="Times New Roman" w:hAnsi="Times New Roman" w:cs="Times New Roman"/>
              </w:rPr>
            </w:pPr>
            <w:r w:rsidRPr="001A2BA0">
              <w:rPr>
                <w:rFonts w:ascii="Times New Roman" w:hAnsi="Times New Roman" w:cs="Times New Roman"/>
              </w:rPr>
              <w:t>Наименование образовательной организации</w:t>
            </w:r>
          </w:p>
        </w:tc>
        <w:tc>
          <w:tcPr>
            <w:tcW w:w="2120" w:type="dxa"/>
            <w:vAlign w:val="center"/>
          </w:tcPr>
          <w:p w:rsidR="009740A9" w:rsidRPr="001A2BA0" w:rsidRDefault="009740A9" w:rsidP="009740A9">
            <w:pPr>
              <w:spacing w:after="0" w:line="240" w:lineRule="auto"/>
              <w:jc w:val="center"/>
              <w:rPr>
                <w:rFonts w:ascii="Times New Roman" w:hAnsi="Times New Roman" w:cs="Times New Roman"/>
              </w:rPr>
            </w:pPr>
            <w:r w:rsidRPr="001A2BA0">
              <w:rPr>
                <w:rFonts w:ascii="Times New Roman" w:hAnsi="Times New Roman" w:cs="Times New Roman"/>
              </w:rPr>
              <w:t>Итоговый балл по показателю 5</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технический техникум им. А.И. Стеценко» г. Орск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99,6</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«Оренбургский областной художественный колледж»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99,1</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98,7</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4</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«Оренбургский колледж экономики и информатики»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97,9</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5</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«Орский музыкальный колледж» г. Орск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97,6</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6</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ГБУ ДО «Оренбургская областная детско-юношеская спортивная школа»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97,5</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7</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«Медногорский индустриальный колледж» г. Медногорск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97,3</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8</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ГАУ ДО «Оренбургский областной детско-юношеский многопрофильный центр»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97,3</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9</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«Педагогический колледж им. Н.К. Калугина»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96,5</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10</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«Новотроицкий строительный техникум» г. Новотроицк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96,3</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11</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«Новотроицкий политехнический колледж» г. Новотроицк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95,9</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lastRenderedPageBreak/>
              <w:t>12</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«Техникум транспорта г.Орска имени Героя России С.А. Солнечникова» г. Орск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95,8</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13</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ГБОУ «Губернаторский многопрофильный лицей-интернат для одаренных детей Оренбуржья»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94,6</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14</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94,2</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15</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«Сельскохозяйственный техникум» г. Бугуруслан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93,8</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16</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«Оренбургский областной колледж культуры и искусств»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93,8</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17</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«Педагогический колледж г. Орска»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93,7</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18</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индустриальный колледж» г. Орск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93,7</w:t>
            </w:r>
          </w:p>
        </w:tc>
      </w:tr>
      <w:tr w:rsidR="007054CB" w:rsidRPr="00753F3E" w:rsidTr="009740A9">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19</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«Бузулукский медицинский колледж» г. Бузулук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93,7</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20</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«Училище (техникум) Олимпийского резерва»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93,5</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21</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ГБОУ «Оренбургская кадетская школа-интернат имени И.И.Неплюева»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93,4</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22</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медицинский колледж» г. Орск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93,2</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23</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«Горно-технологический техникум» г. Ясный Ясненского городского округа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92,6</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24</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«Педагогический колледж» г. Бугуруслан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91,5</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25</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«Бугурусланский нефтяной колледж» г. Бугуруслан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91,4</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26</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«Бузулукский строительный колледж» г. Бузулук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91,2</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27</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ГБУ ДО «Оренбургский областной Дворец творчества детей и молодёжи им. В.П. Поляничко»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90,1</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28</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«Бузулукский лесхоз-техникум» г. Бузулук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90</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29</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машиностроительный колледж» г. Орск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89,6</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30</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«Орский нефтяной техникум им. Героя Советского Союза В.А. Сорокина» г. Орск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89,5</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31</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«Оренбургский областной медицинский колледж» г. Оренбург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88,7</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32</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«Торгово-технологический техникум» г. Орск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88</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33</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«Педагогический колледж» г. Бузулук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86,5</w:t>
            </w:r>
          </w:p>
        </w:tc>
      </w:tr>
      <w:tr w:rsidR="007054CB" w:rsidRPr="00753F3E" w:rsidTr="009740A9">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34</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ГБПОУ «Бузулукский музыкальный колледж» г. Бузулук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81,7</w:t>
            </w:r>
          </w:p>
        </w:tc>
      </w:tr>
    </w:tbl>
    <w:p w:rsidR="009740A9" w:rsidRDefault="009740A9" w:rsidP="0033768E">
      <w:pPr>
        <w:spacing w:after="0" w:line="240" w:lineRule="auto"/>
        <w:rPr>
          <w:rFonts w:ascii="Times New Roman" w:hAnsi="Times New Roman" w:cs="Times New Roman"/>
          <w:b/>
          <w:sz w:val="28"/>
          <w:szCs w:val="28"/>
        </w:rPr>
      </w:pPr>
    </w:p>
    <w:p w:rsidR="00B35B82" w:rsidRDefault="00B35B82" w:rsidP="0033768E">
      <w:pPr>
        <w:spacing w:after="0" w:line="240" w:lineRule="auto"/>
        <w:rPr>
          <w:rFonts w:ascii="Times New Roman" w:hAnsi="Times New Roman" w:cs="Times New Roman"/>
          <w:b/>
          <w:sz w:val="28"/>
          <w:szCs w:val="28"/>
        </w:rPr>
      </w:pPr>
      <w:r w:rsidRPr="00AB7F72">
        <w:rPr>
          <w:rFonts w:ascii="Times New Roman" w:hAnsi="Times New Roman" w:cs="Times New Roman"/>
          <w:b/>
          <w:noProof/>
          <w:sz w:val="28"/>
          <w:szCs w:val="28"/>
          <w:lang w:eastAsia="ru-RU"/>
        </w:rPr>
        <w:lastRenderedPageBreak/>
        <w:drawing>
          <wp:inline distT="0" distB="0" distL="0" distR="0">
            <wp:extent cx="5940425" cy="9163050"/>
            <wp:effectExtent l="0" t="0" r="0" b="0"/>
            <wp:docPr id="14" name="Диаграмма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54CB" w:rsidRDefault="007054CB" w:rsidP="007054C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«Удовлетворенность условиями оказания услуг» в селах</w:t>
      </w:r>
    </w:p>
    <w:tbl>
      <w:tblPr>
        <w:tblStyle w:val="af"/>
        <w:tblW w:w="10107" w:type="dxa"/>
        <w:jc w:val="center"/>
        <w:tblLook w:val="04A0"/>
      </w:tblPr>
      <w:tblGrid>
        <w:gridCol w:w="704"/>
        <w:gridCol w:w="7283"/>
        <w:gridCol w:w="2120"/>
      </w:tblGrid>
      <w:tr w:rsidR="007054CB" w:rsidRPr="00753F3E" w:rsidTr="005C1197">
        <w:trPr>
          <w:jc w:val="center"/>
        </w:trPr>
        <w:tc>
          <w:tcPr>
            <w:tcW w:w="704" w:type="dxa"/>
            <w:vAlign w:val="center"/>
          </w:tcPr>
          <w:p w:rsidR="007054CB" w:rsidRPr="001A2BA0" w:rsidRDefault="007054CB" w:rsidP="005C1197">
            <w:pPr>
              <w:spacing w:after="0" w:line="240" w:lineRule="auto"/>
              <w:jc w:val="center"/>
              <w:rPr>
                <w:rFonts w:ascii="Times New Roman" w:hAnsi="Times New Roman" w:cs="Times New Roman"/>
              </w:rPr>
            </w:pPr>
            <w:r w:rsidRPr="001A2BA0">
              <w:rPr>
                <w:rFonts w:ascii="Times New Roman" w:hAnsi="Times New Roman" w:cs="Times New Roman"/>
              </w:rPr>
              <w:t>№ п.п.</w:t>
            </w:r>
          </w:p>
        </w:tc>
        <w:tc>
          <w:tcPr>
            <w:tcW w:w="7283" w:type="dxa"/>
            <w:vAlign w:val="center"/>
          </w:tcPr>
          <w:p w:rsidR="007054CB" w:rsidRPr="001A2BA0" w:rsidRDefault="007054CB" w:rsidP="005C1197">
            <w:pPr>
              <w:spacing w:after="0" w:line="240" w:lineRule="auto"/>
              <w:jc w:val="center"/>
              <w:rPr>
                <w:rFonts w:ascii="Times New Roman" w:hAnsi="Times New Roman" w:cs="Times New Roman"/>
              </w:rPr>
            </w:pPr>
            <w:r w:rsidRPr="001A2BA0">
              <w:rPr>
                <w:rFonts w:ascii="Times New Roman" w:hAnsi="Times New Roman" w:cs="Times New Roman"/>
              </w:rPr>
              <w:t>Наименование образовательной организации</w:t>
            </w:r>
          </w:p>
        </w:tc>
        <w:tc>
          <w:tcPr>
            <w:tcW w:w="2120" w:type="dxa"/>
            <w:vAlign w:val="center"/>
          </w:tcPr>
          <w:p w:rsidR="007054CB" w:rsidRPr="001A2BA0" w:rsidRDefault="007054CB" w:rsidP="005C1197">
            <w:pPr>
              <w:spacing w:after="0" w:line="240" w:lineRule="auto"/>
              <w:jc w:val="center"/>
              <w:rPr>
                <w:rFonts w:ascii="Times New Roman" w:hAnsi="Times New Roman" w:cs="Times New Roman"/>
              </w:rPr>
            </w:pPr>
            <w:r w:rsidRPr="001A2BA0">
              <w:rPr>
                <w:rFonts w:ascii="Times New Roman" w:hAnsi="Times New Roman" w:cs="Times New Roman"/>
              </w:rPr>
              <w:t>Итоговый балл по показателю 5</w:t>
            </w:r>
          </w:p>
        </w:tc>
      </w:tr>
      <w:tr w:rsidR="007054CB" w:rsidRPr="00753F3E" w:rsidTr="005C1197">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1</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«Акбулакский политехнический техникум» п. Акбулак Акбулакского района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99,7</w:t>
            </w:r>
          </w:p>
        </w:tc>
      </w:tr>
      <w:tr w:rsidR="007054CB" w:rsidRPr="00753F3E" w:rsidTr="005C1197">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2</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«Ташлинский политехнический техникум» с. Ташла Ташлинского района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98,9</w:t>
            </w:r>
          </w:p>
        </w:tc>
      </w:tr>
      <w:tr w:rsidR="007054CB" w:rsidRPr="00753F3E" w:rsidTr="005C1197">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3</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«Оренбургский аграрный колледж» с. Подгородняя Покровка Оренбургского района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97,6</w:t>
            </w:r>
          </w:p>
        </w:tc>
      </w:tr>
      <w:tr w:rsidR="007054CB" w:rsidRPr="00753F3E" w:rsidTr="005C1197">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4</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«Шарлыкский технический техникум» с. Шарлык Шарлыкского района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97,6</w:t>
            </w:r>
          </w:p>
        </w:tc>
      </w:tr>
      <w:tr w:rsidR="007054CB" w:rsidRPr="00753F3E" w:rsidTr="005C1197">
        <w:trPr>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5</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ГАПОУ «Аграрный техникум» пос. Молодежный Тоцкого района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96,5</w:t>
            </w:r>
          </w:p>
        </w:tc>
      </w:tr>
      <w:tr w:rsidR="007054CB" w:rsidRPr="00753F3E" w:rsidTr="005C1197">
        <w:trPr>
          <w:trHeight w:val="81"/>
          <w:jc w:val="center"/>
        </w:trPr>
        <w:tc>
          <w:tcPr>
            <w:tcW w:w="704" w:type="dxa"/>
            <w:vAlign w:val="center"/>
          </w:tcPr>
          <w:p w:rsidR="007054CB" w:rsidRPr="001A2BA0" w:rsidRDefault="007054CB" w:rsidP="007054CB">
            <w:pPr>
              <w:spacing w:after="0" w:line="240" w:lineRule="auto"/>
              <w:jc w:val="center"/>
              <w:rPr>
                <w:rFonts w:ascii="Times New Roman" w:hAnsi="Times New Roman" w:cs="Times New Roman"/>
                <w:color w:val="000000"/>
              </w:rPr>
            </w:pPr>
            <w:r w:rsidRPr="001A2BA0">
              <w:rPr>
                <w:rFonts w:ascii="Times New Roman" w:hAnsi="Times New Roman" w:cs="Times New Roman"/>
                <w:color w:val="000000"/>
              </w:rPr>
              <w:t>6</w:t>
            </w:r>
          </w:p>
        </w:tc>
        <w:tc>
          <w:tcPr>
            <w:tcW w:w="7283" w:type="dxa"/>
            <w:vAlign w:val="center"/>
          </w:tcPr>
          <w:p w:rsidR="007054CB" w:rsidRPr="009740A9" w:rsidRDefault="007054CB" w:rsidP="007054CB">
            <w:pPr>
              <w:spacing w:after="0" w:line="240" w:lineRule="auto"/>
              <w:rPr>
                <w:rFonts w:ascii="Times New Roman" w:hAnsi="Times New Roman" w:cs="Times New Roman"/>
                <w:color w:val="000000"/>
              </w:rPr>
            </w:pPr>
            <w:r w:rsidRPr="009740A9">
              <w:rPr>
                <w:rFonts w:ascii="Times New Roman" w:hAnsi="Times New Roman" w:cs="Times New Roman"/>
                <w:color w:val="000000"/>
              </w:rPr>
              <w:t>ГАУ «Детский образовательно-оздоровительный центр «Солнечная страна» с. Ташла Тюльганского района Оренбургской области</w:t>
            </w:r>
          </w:p>
        </w:tc>
        <w:tc>
          <w:tcPr>
            <w:tcW w:w="2120" w:type="dxa"/>
            <w:vAlign w:val="center"/>
          </w:tcPr>
          <w:p w:rsidR="007054CB" w:rsidRPr="009740A9" w:rsidRDefault="007054CB" w:rsidP="007054CB">
            <w:pPr>
              <w:spacing w:after="0" w:line="240" w:lineRule="auto"/>
              <w:jc w:val="center"/>
              <w:rPr>
                <w:rFonts w:ascii="Times New Roman" w:hAnsi="Times New Roman" w:cs="Times New Roman"/>
                <w:color w:val="000000"/>
              </w:rPr>
            </w:pPr>
            <w:r w:rsidRPr="009740A9">
              <w:rPr>
                <w:rFonts w:ascii="Times New Roman" w:hAnsi="Times New Roman" w:cs="Times New Roman"/>
                <w:color w:val="000000"/>
              </w:rPr>
              <w:t>80,5</w:t>
            </w:r>
          </w:p>
        </w:tc>
      </w:tr>
    </w:tbl>
    <w:p w:rsidR="007054CB" w:rsidRPr="005A33EF" w:rsidRDefault="00DA7E1D" w:rsidP="0033768E">
      <w:pPr>
        <w:spacing w:after="0" w:line="240" w:lineRule="auto"/>
        <w:rPr>
          <w:rFonts w:ascii="Times New Roman" w:hAnsi="Times New Roman" w:cs="Times New Roman"/>
          <w:b/>
          <w:sz w:val="28"/>
          <w:szCs w:val="28"/>
        </w:rPr>
      </w:pPr>
      <w:r w:rsidRPr="00DA7E1D">
        <w:rPr>
          <w:rFonts w:ascii="Times New Roman" w:hAnsi="Times New Roman" w:cs="Times New Roman"/>
          <w:b/>
          <w:noProof/>
          <w:sz w:val="28"/>
          <w:szCs w:val="28"/>
          <w:lang w:eastAsia="ru-RU"/>
        </w:rPr>
        <w:drawing>
          <wp:inline distT="0" distB="0" distL="0" distR="0">
            <wp:extent cx="5940425" cy="6276975"/>
            <wp:effectExtent l="0" t="0" r="3175" b="0"/>
            <wp:docPr id="15" name="Диаграмма 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3678CCB-D809-41E1-A697-DA6350335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6398" w:rsidRPr="005A33EF" w:rsidRDefault="00776398" w:rsidP="0033768E">
      <w:pPr>
        <w:pStyle w:val="1"/>
        <w:spacing w:before="0" w:line="240" w:lineRule="auto"/>
        <w:jc w:val="center"/>
        <w:rPr>
          <w:rFonts w:ascii="Times New Roman" w:hAnsi="Times New Roman" w:cs="Times New Roman"/>
          <w:b/>
          <w:color w:val="auto"/>
          <w:sz w:val="28"/>
          <w:szCs w:val="28"/>
        </w:rPr>
      </w:pPr>
      <w:bookmarkStart w:id="5" w:name="_Toc57086405"/>
      <w:r w:rsidRPr="005A33EF">
        <w:rPr>
          <w:rFonts w:ascii="Times New Roman" w:hAnsi="Times New Roman" w:cs="Times New Roman"/>
          <w:b/>
          <w:color w:val="auto"/>
          <w:sz w:val="28"/>
          <w:szCs w:val="28"/>
        </w:rPr>
        <w:lastRenderedPageBreak/>
        <w:t>ЗАКЛЮЧЕНИЕ</w:t>
      </w:r>
      <w:bookmarkEnd w:id="5"/>
    </w:p>
    <w:p w:rsidR="00776398" w:rsidRDefault="00776398" w:rsidP="0033768E">
      <w:pPr>
        <w:spacing w:after="0" w:line="240" w:lineRule="auto"/>
        <w:jc w:val="both"/>
        <w:rPr>
          <w:rFonts w:ascii="Times New Roman" w:hAnsi="Times New Roman" w:cs="Times New Roman"/>
          <w:sz w:val="28"/>
          <w:szCs w:val="28"/>
        </w:rPr>
      </w:pPr>
    </w:p>
    <w:p w:rsidR="006A0F15" w:rsidRDefault="006A0F15" w:rsidP="0033768E">
      <w:pPr>
        <w:spacing w:after="0" w:line="24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7439B5">
        <w:rPr>
          <w:rFonts w:ascii="Times New Roman" w:hAnsi="Times New Roman" w:cs="Times New Roman"/>
          <w:sz w:val="28"/>
          <w:szCs w:val="28"/>
        </w:rPr>
        <w:t>осуществления образовательной деятельности организациями, осуществляющую образовательную деятельность на территории Оренбургской области</w:t>
      </w:r>
      <w:r w:rsidR="00217904">
        <w:rPr>
          <w:rFonts w:ascii="Times New Roman" w:hAnsi="Times New Roman" w:cs="Times New Roman"/>
          <w:sz w:val="28"/>
          <w:szCs w:val="28"/>
        </w:rPr>
        <w:t>,</w:t>
      </w:r>
      <w:r w:rsidR="005267EB">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7439B5">
        <w:rPr>
          <w:rFonts w:ascii="Times New Roman" w:hAnsi="Times New Roman" w:cs="Times New Roman"/>
          <w:b/>
          <w:sz w:val="28"/>
          <w:szCs w:val="28"/>
          <w:u w:val="single"/>
        </w:rPr>
        <w:t>91,2</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767444" w:rsidRDefault="00767444" w:rsidP="0033768E">
      <w:pPr>
        <w:spacing w:after="0" w:line="24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w:t>
      </w:r>
      <w:r w:rsidR="00C75676">
        <w:rPr>
          <w:rFonts w:ascii="Times New Roman" w:hAnsi="Times New Roman" w:cs="Times New Roman"/>
          <w:sz w:val="28"/>
          <w:szCs w:val="28"/>
        </w:rPr>
        <w:t>,</w:t>
      </w:r>
      <w:r w:rsidRPr="00767444">
        <w:rPr>
          <w:rFonts w:ascii="Times New Roman" w:hAnsi="Times New Roman" w:cs="Times New Roman"/>
          <w:sz w:val="28"/>
          <w:szCs w:val="28"/>
        </w:rPr>
        <w:t xml:space="preserve"> для практической реализации предлагаются следующие рекомендации:</w:t>
      </w:r>
    </w:p>
    <w:p w:rsidR="00767444" w:rsidRDefault="0024438E"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Для повышения показателей информационной открытости образовательных учреждений необходимо устранить выявленные недостатки </w:t>
      </w:r>
      <w:r w:rsidR="0028672F">
        <w:rPr>
          <w:rFonts w:ascii="Times New Roman" w:hAnsi="Times New Roman" w:cs="Times New Roman"/>
          <w:sz w:val="28"/>
          <w:szCs w:val="28"/>
        </w:rPr>
        <w:t>официальных сайтов организаций. Некоторым организациям необходимо создать официальный сайт</w:t>
      </w:r>
      <w:r w:rsidR="00C75676">
        <w:rPr>
          <w:rFonts w:ascii="Times New Roman" w:hAnsi="Times New Roman" w:cs="Times New Roman"/>
          <w:sz w:val="28"/>
          <w:szCs w:val="28"/>
        </w:rPr>
        <w:t xml:space="preserve"> (или наладить доступ к нему)</w:t>
      </w:r>
      <w:r w:rsidR="0028672F">
        <w:rPr>
          <w:rFonts w:ascii="Times New Roman" w:hAnsi="Times New Roman" w:cs="Times New Roman"/>
          <w:sz w:val="28"/>
          <w:szCs w:val="28"/>
        </w:rPr>
        <w:t>.</w:t>
      </w:r>
    </w:p>
    <w:p w:rsidR="0024438E" w:rsidRDefault="00155551"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4438E">
        <w:rPr>
          <w:rFonts w:ascii="Times New Roman" w:hAnsi="Times New Roman" w:cs="Times New Roman"/>
          <w:sz w:val="28"/>
          <w:szCs w:val="28"/>
        </w:rPr>
        <w:t>) Для повышения показателей доступности услуг для инвалидов необходимо оценить возможность (в т</w:t>
      </w:r>
      <w:r w:rsidR="0028672F">
        <w:rPr>
          <w:rFonts w:ascii="Times New Roman" w:hAnsi="Times New Roman" w:cs="Times New Roman"/>
          <w:sz w:val="28"/>
          <w:szCs w:val="28"/>
        </w:rPr>
        <w:t>. </w:t>
      </w:r>
      <w:r w:rsidR="0024438E">
        <w:rPr>
          <w:rFonts w:ascii="Times New Roman" w:hAnsi="Times New Roman" w:cs="Times New Roman"/>
          <w:sz w:val="28"/>
          <w:szCs w:val="28"/>
        </w:rPr>
        <w:t>ч</w:t>
      </w:r>
      <w:r w:rsidR="0028672F">
        <w:rPr>
          <w:rFonts w:ascii="Times New Roman" w:hAnsi="Times New Roman" w:cs="Times New Roman"/>
          <w:sz w:val="28"/>
          <w:szCs w:val="28"/>
        </w:rPr>
        <w:t>.</w:t>
      </w:r>
      <w:r w:rsidR="0024438E">
        <w:rPr>
          <w:rFonts w:ascii="Times New Roman" w:hAnsi="Times New Roman" w:cs="Times New Roman"/>
          <w:sz w:val="28"/>
          <w:szCs w:val="28"/>
        </w:rPr>
        <w:t xml:space="preserve"> техническую), </w:t>
      </w:r>
      <w:r w:rsidR="00587BD4">
        <w:rPr>
          <w:rFonts w:ascii="Times New Roman" w:hAnsi="Times New Roman" w:cs="Times New Roman"/>
          <w:sz w:val="28"/>
          <w:szCs w:val="28"/>
        </w:rPr>
        <w:t>а также необходимость устранения выявленных недостатков оборудованности организаций, с учетом наличия определенных категорий получателей услуг с ограниченными возможностями</w:t>
      </w:r>
      <w:r w:rsidR="0028672F">
        <w:rPr>
          <w:rFonts w:ascii="Times New Roman" w:hAnsi="Times New Roman" w:cs="Times New Roman"/>
          <w:sz w:val="28"/>
          <w:szCs w:val="28"/>
        </w:rPr>
        <w:t>.</w:t>
      </w:r>
    </w:p>
    <w:p w:rsidR="0028672F" w:rsidRDefault="0028672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комфортности предоставления услуг необходимо </w:t>
      </w:r>
      <w:r w:rsidR="00A00FF7">
        <w:rPr>
          <w:rFonts w:ascii="Times New Roman" w:hAnsi="Times New Roman" w:cs="Times New Roman"/>
          <w:sz w:val="28"/>
          <w:szCs w:val="28"/>
        </w:rPr>
        <w:t>предпринять меры для устранения выделенных недостатков</w:t>
      </w:r>
      <w:r>
        <w:rPr>
          <w:rFonts w:ascii="Times New Roman" w:hAnsi="Times New Roman" w:cs="Times New Roman"/>
          <w:sz w:val="28"/>
          <w:szCs w:val="28"/>
        </w:rPr>
        <w:t>.</w:t>
      </w:r>
    </w:p>
    <w:p w:rsidR="00587BD4" w:rsidRDefault="0028672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87BD4">
        <w:rPr>
          <w:rFonts w:ascii="Times New Roman" w:hAnsi="Times New Roman" w:cs="Times New Roman"/>
          <w:sz w:val="28"/>
          <w:szCs w:val="28"/>
        </w:rPr>
        <w:t>)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рекомендации/недостатки/пожелания, отмеченные самими получателями услуг в ходе опроса.</w:t>
      </w:r>
    </w:p>
    <w:p w:rsidR="004C5798" w:rsidRDefault="00736DFC"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Рекомендации / пожелания / предложения получателей услуг:</w:t>
      </w:r>
    </w:p>
    <w:tbl>
      <w:tblPr>
        <w:tblStyle w:val="af"/>
        <w:tblW w:w="0" w:type="auto"/>
        <w:jc w:val="center"/>
        <w:tblLook w:val="04A0"/>
      </w:tblPr>
      <w:tblGrid>
        <w:gridCol w:w="704"/>
        <w:gridCol w:w="4471"/>
        <w:gridCol w:w="4170"/>
      </w:tblGrid>
      <w:tr w:rsidR="00736DFC" w:rsidRPr="005A6356" w:rsidTr="005C1197">
        <w:trPr>
          <w:jc w:val="center"/>
        </w:trPr>
        <w:tc>
          <w:tcPr>
            <w:tcW w:w="704" w:type="dxa"/>
            <w:vAlign w:val="center"/>
          </w:tcPr>
          <w:p w:rsidR="00736DFC" w:rsidRPr="005A6356" w:rsidRDefault="00736DFC" w:rsidP="005C1197">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736DFC" w:rsidRPr="005A6356" w:rsidRDefault="00736DFC" w:rsidP="005C1197">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736DFC" w:rsidRPr="00736DFC" w:rsidRDefault="00736DFC" w:rsidP="00736DFC">
            <w:pPr>
              <w:spacing w:after="0" w:line="240" w:lineRule="auto"/>
              <w:jc w:val="center"/>
              <w:rPr>
                <w:rFonts w:ascii="Times New Roman" w:hAnsi="Times New Roman" w:cs="Times New Roman"/>
              </w:rPr>
            </w:pPr>
            <w:r w:rsidRPr="00736DFC">
              <w:rPr>
                <w:rFonts w:ascii="Times New Roman" w:hAnsi="Times New Roman" w:cs="Times New Roman"/>
              </w:rPr>
              <w:t>Рекомендации / пожелания / предложения получателей услуг:</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1</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Бугуруслан Оренбургской области</w:t>
            </w:r>
          </w:p>
        </w:tc>
        <w:tc>
          <w:tcPr>
            <w:tcW w:w="4170" w:type="dxa"/>
            <w:vAlign w:val="center"/>
          </w:tcPr>
          <w:p w:rsidR="00736DFC" w:rsidRDefault="005C1197" w:rsidP="005C1197">
            <w:pPr>
              <w:spacing w:after="0" w:line="240" w:lineRule="auto"/>
              <w:rPr>
                <w:rFonts w:ascii="Times New Roman" w:hAnsi="Times New Roman" w:cs="Times New Roman"/>
              </w:rPr>
            </w:pPr>
            <w:r w:rsidRPr="005C1197">
              <w:rPr>
                <w:rFonts w:ascii="Times New Roman" w:hAnsi="Times New Roman" w:cs="Times New Roman"/>
              </w:rPr>
              <w:t>Холодно в кабинетах зимой,</w:t>
            </w:r>
            <w:r w:rsidR="005267EB">
              <w:rPr>
                <w:rFonts w:ascii="Times New Roman" w:hAnsi="Times New Roman" w:cs="Times New Roman"/>
              </w:rPr>
              <w:t xml:space="preserve"> </w:t>
            </w:r>
            <w:r w:rsidRPr="005C1197">
              <w:rPr>
                <w:rFonts w:ascii="Times New Roman" w:hAnsi="Times New Roman" w:cs="Times New Roman"/>
              </w:rPr>
              <w:t>нет мыла в уборной</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sidRPr="005C1197">
              <w:rPr>
                <w:rFonts w:ascii="Times New Roman" w:hAnsi="Times New Roman" w:cs="Times New Roman"/>
              </w:rPr>
              <w:t>Объединение корпусов, увеличение столовой зоны помещения</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Pr>
                <w:rFonts w:ascii="Times New Roman" w:hAnsi="Times New Roman" w:cs="Times New Roman"/>
              </w:rPr>
              <w:t>Провести ремонт;</w:t>
            </w:r>
          </w:p>
          <w:p w:rsidR="005C1197" w:rsidRDefault="005C1197" w:rsidP="005C1197">
            <w:pPr>
              <w:spacing w:after="0" w:line="240" w:lineRule="auto"/>
              <w:rPr>
                <w:rFonts w:ascii="Times New Roman" w:hAnsi="Times New Roman" w:cs="Times New Roman"/>
              </w:rPr>
            </w:pPr>
            <w:r w:rsidRPr="005C1197">
              <w:rPr>
                <w:rFonts w:ascii="Times New Roman" w:hAnsi="Times New Roman" w:cs="Times New Roman"/>
              </w:rPr>
              <w:t>Пластиковые окна, отопление, новое оборудование</w:t>
            </w:r>
            <w:r>
              <w:rPr>
                <w:rFonts w:ascii="Times New Roman" w:hAnsi="Times New Roman" w:cs="Times New Roman"/>
              </w:rPr>
              <w:t>;</w:t>
            </w:r>
          </w:p>
          <w:p w:rsidR="005C1197" w:rsidRPr="005A6356" w:rsidRDefault="005C1197" w:rsidP="005C1197">
            <w:pPr>
              <w:spacing w:after="0" w:line="240" w:lineRule="auto"/>
              <w:rPr>
                <w:rFonts w:ascii="Times New Roman" w:hAnsi="Times New Roman" w:cs="Times New Roman"/>
              </w:rPr>
            </w:pPr>
            <w:r w:rsidRPr="005C1197">
              <w:rPr>
                <w:rFonts w:ascii="Times New Roman" w:hAnsi="Times New Roman" w:cs="Times New Roman"/>
              </w:rPr>
              <w:t>Улучшение гардеробной</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«Сельскохозяйственный техникум» г. Бугуруслан Оренбургской области</w:t>
            </w:r>
          </w:p>
        </w:tc>
        <w:tc>
          <w:tcPr>
            <w:tcW w:w="4170" w:type="dxa"/>
            <w:vAlign w:val="center"/>
          </w:tcPr>
          <w:p w:rsidR="00736DFC" w:rsidRDefault="003C0BF7" w:rsidP="003C0BF7">
            <w:pPr>
              <w:spacing w:after="0" w:line="240" w:lineRule="auto"/>
              <w:rPr>
                <w:rFonts w:ascii="Times New Roman" w:hAnsi="Times New Roman" w:cs="Times New Roman"/>
              </w:rPr>
            </w:pPr>
            <w:r w:rsidRPr="003C0BF7">
              <w:rPr>
                <w:rFonts w:ascii="Times New Roman" w:hAnsi="Times New Roman" w:cs="Times New Roman"/>
              </w:rPr>
              <w:t>Создать более комфортные условия для обучения. Чаще проводить контроль качества обучения</w:t>
            </w:r>
            <w:r>
              <w:rPr>
                <w:rFonts w:ascii="Times New Roman" w:hAnsi="Times New Roman" w:cs="Times New Roman"/>
              </w:rPr>
              <w:t>;</w:t>
            </w:r>
          </w:p>
          <w:p w:rsidR="003C0BF7" w:rsidRPr="005A6356" w:rsidRDefault="003C0BF7" w:rsidP="003C0BF7">
            <w:pPr>
              <w:spacing w:after="0" w:line="240" w:lineRule="auto"/>
              <w:rPr>
                <w:rFonts w:ascii="Times New Roman" w:hAnsi="Times New Roman" w:cs="Times New Roman"/>
              </w:rPr>
            </w:pPr>
            <w:r>
              <w:rPr>
                <w:rFonts w:ascii="Times New Roman" w:hAnsi="Times New Roman" w:cs="Times New Roman"/>
              </w:rPr>
              <w:t>Уделить обучающимся больше внимания.</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«Бугурусланский нефтяной колледж» г. Бугуруслан Оренбургской области</w:t>
            </w:r>
          </w:p>
        </w:tc>
        <w:tc>
          <w:tcPr>
            <w:tcW w:w="4170" w:type="dxa"/>
            <w:vAlign w:val="center"/>
          </w:tcPr>
          <w:p w:rsidR="00736DFC" w:rsidRDefault="00EF0868" w:rsidP="00EF0868">
            <w:pPr>
              <w:spacing w:after="0" w:line="240" w:lineRule="auto"/>
              <w:rPr>
                <w:rFonts w:ascii="Times New Roman" w:hAnsi="Times New Roman" w:cs="Times New Roman"/>
              </w:rPr>
            </w:pPr>
            <w:r w:rsidRPr="00EF0868">
              <w:rPr>
                <w:rFonts w:ascii="Times New Roman" w:hAnsi="Times New Roman" w:cs="Times New Roman"/>
              </w:rPr>
              <w:t>Нужен небольшой ремонт, а также</w:t>
            </w:r>
            <w:r>
              <w:rPr>
                <w:rFonts w:ascii="Times New Roman" w:hAnsi="Times New Roman" w:cs="Times New Roman"/>
              </w:rPr>
              <w:t>,</w:t>
            </w:r>
            <w:r w:rsidRPr="00EF0868">
              <w:rPr>
                <w:rFonts w:ascii="Times New Roman" w:hAnsi="Times New Roman" w:cs="Times New Roman"/>
              </w:rPr>
              <w:t xml:space="preserve"> чтобы на сайте выкладывали все</w:t>
            </w:r>
            <w:r>
              <w:rPr>
                <w:rFonts w:ascii="Times New Roman" w:hAnsi="Times New Roman" w:cs="Times New Roman"/>
              </w:rPr>
              <w:t>,</w:t>
            </w:r>
            <w:r w:rsidRPr="00EF0868">
              <w:rPr>
                <w:rFonts w:ascii="Times New Roman" w:hAnsi="Times New Roman" w:cs="Times New Roman"/>
              </w:rPr>
              <w:t xml:space="preserve"> как есть</w:t>
            </w:r>
            <w:r>
              <w:rPr>
                <w:rFonts w:ascii="Times New Roman" w:hAnsi="Times New Roman" w:cs="Times New Roman"/>
              </w:rPr>
              <w:t>;</w:t>
            </w:r>
          </w:p>
          <w:p w:rsidR="00EF0868" w:rsidRDefault="00EF0868" w:rsidP="00EF0868">
            <w:pPr>
              <w:spacing w:after="0" w:line="240" w:lineRule="auto"/>
              <w:rPr>
                <w:rFonts w:ascii="Times New Roman" w:hAnsi="Times New Roman" w:cs="Times New Roman"/>
              </w:rPr>
            </w:pPr>
            <w:r w:rsidRPr="00EF0868">
              <w:rPr>
                <w:rFonts w:ascii="Times New Roman" w:hAnsi="Times New Roman" w:cs="Times New Roman"/>
              </w:rPr>
              <w:t>Сделать в заведении санузел. Холодно в здании</w:t>
            </w:r>
            <w:r>
              <w:rPr>
                <w:rFonts w:ascii="Times New Roman" w:hAnsi="Times New Roman" w:cs="Times New Roman"/>
              </w:rPr>
              <w:t>;</w:t>
            </w:r>
          </w:p>
          <w:p w:rsidR="00EF0868" w:rsidRDefault="00EF0868" w:rsidP="00EF0868">
            <w:pPr>
              <w:spacing w:after="0" w:line="240" w:lineRule="auto"/>
              <w:rPr>
                <w:rFonts w:ascii="Times New Roman" w:hAnsi="Times New Roman" w:cs="Times New Roman"/>
              </w:rPr>
            </w:pPr>
            <w:r>
              <w:rPr>
                <w:rFonts w:ascii="Times New Roman" w:hAnsi="Times New Roman" w:cs="Times New Roman"/>
              </w:rPr>
              <w:t>У</w:t>
            </w:r>
            <w:r w:rsidRPr="00EF0868">
              <w:rPr>
                <w:rFonts w:ascii="Times New Roman" w:hAnsi="Times New Roman" w:cs="Times New Roman"/>
              </w:rPr>
              <w:t>теплить кабинет 3.2.4</w:t>
            </w:r>
            <w:r>
              <w:rPr>
                <w:rFonts w:ascii="Times New Roman" w:hAnsi="Times New Roman" w:cs="Times New Roman"/>
              </w:rPr>
              <w:t>;</w:t>
            </w:r>
          </w:p>
          <w:p w:rsidR="00EF0868" w:rsidRDefault="00EF0868" w:rsidP="00EF0868">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EF0868" w:rsidRDefault="00EF0868" w:rsidP="00EF0868">
            <w:pPr>
              <w:spacing w:after="0" w:line="240" w:lineRule="auto"/>
              <w:rPr>
                <w:rFonts w:ascii="Times New Roman" w:hAnsi="Times New Roman" w:cs="Times New Roman"/>
              </w:rPr>
            </w:pPr>
            <w:r w:rsidRPr="00EF0868">
              <w:rPr>
                <w:rFonts w:ascii="Times New Roman" w:hAnsi="Times New Roman" w:cs="Times New Roman"/>
              </w:rPr>
              <w:t>Обновление информации на официальном сайте организации</w:t>
            </w:r>
            <w:r>
              <w:rPr>
                <w:rFonts w:ascii="Times New Roman" w:hAnsi="Times New Roman" w:cs="Times New Roman"/>
              </w:rPr>
              <w:t>;</w:t>
            </w:r>
          </w:p>
          <w:p w:rsidR="00EF0868" w:rsidRPr="005A6356" w:rsidRDefault="00EF0868" w:rsidP="00EF0868">
            <w:pPr>
              <w:spacing w:after="0" w:line="240" w:lineRule="auto"/>
              <w:rPr>
                <w:rFonts w:ascii="Times New Roman" w:hAnsi="Times New Roman" w:cs="Times New Roman"/>
              </w:rPr>
            </w:pPr>
            <w:r w:rsidRPr="00EF0868">
              <w:rPr>
                <w:rFonts w:ascii="Times New Roman" w:hAnsi="Times New Roman" w:cs="Times New Roman"/>
              </w:rPr>
              <w:lastRenderedPageBreak/>
              <w:t>Побольше скамеек</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lastRenderedPageBreak/>
              <w:t>4</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Бузулук Оренбургской области</w:t>
            </w:r>
          </w:p>
        </w:tc>
        <w:tc>
          <w:tcPr>
            <w:tcW w:w="4170" w:type="dxa"/>
            <w:vAlign w:val="center"/>
          </w:tcPr>
          <w:p w:rsidR="00736DFC" w:rsidRPr="005A6356" w:rsidRDefault="005F50D9" w:rsidP="005C1197">
            <w:pPr>
              <w:spacing w:after="0" w:line="240" w:lineRule="auto"/>
              <w:jc w:val="center"/>
              <w:rPr>
                <w:rFonts w:ascii="Times New Roman" w:hAnsi="Times New Roman" w:cs="Times New Roman"/>
              </w:rPr>
            </w:pP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5</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лесхоз-техникум» г. Бузулук Оренбургской области</w:t>
            </w:r>
          </w:p>
        </w:tc>
        <w:tc>
          <w:tcPr>
            <w:tcW w:w="4170" w:type="dxa"/>
            <w:vAlign w:val="center"/>
          </w:tcPr>
          <w:p w:rsidR="003C1B97" w:rsidRPr="005A6356" w:rsidRDefault="003C1B97" w:rsidP="003C1B97">
            <w:pPr>
              <w:spacing w:after="0" w:line="240" w:lineRule="auto"/>
              <w:rPr>
                <w:rFonts w:ascii="Times New Roman" w:hAnsi="Times New Roman" w:cs="Times New Roman"/>
              </w:rPr>
            </w:pPr>
            <w:r>
              <w:rPr>
                <w:rFonts w:ascii="Times New Roman" w:hAnsi="Times New Roman" w:cs="Times New Roman"/>
              </w:rPr>
              <w:t>Обеспечить чистоту санузлов.</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6</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«Бузулукский строительный колледж» г. Бузулук Оренбургской области</w:t>
            </w:r>
          </w:p>
        </w:tc>
        <w:tc>
          <w:tcPr>
            <w:tcW w:w="4170" w:type="dxa"/>
            <w:vAlign w:val="center"/>
          </w:tcPr>
          <w:p w:rsidR="00736DFC" w:rsidRDefault="003C1B97" w:rsidP="003C1B97">
            <w:pPr>
              <w:spacing w:after="0" w:line="240" w:lineRule="auto"/>
              <w:rPr>
                <w:rFonts w:ascii="Times New Roman" w:hAnsi="Times New Roman" w:cs="Times New Roman"/>
              </w:rPr>
            </w:pPr>
            <w:r w:rsidRPr="003C1B97">
              <w:rPr>
                <w:rFonts w:ascii="Times New Roman" w:hAnsi="Times New Roman" w:cs="Times New Roman"/>
              </w:rPr>
              <w:t>Установить в коридоре лавочк</w:t>
            </w:r>
            <w:r>
              <w:rPr>
                <w:rFonts w:ascii="Times New Roman" w:hAnsi="Times New Roman" w:cs="Times New Roman"/>
              </w:rPr>
              <w:t>и;</w:t>
            </w:r>
          </w:p>
          <w:p w:rsidR="003C1B97" w:rsidRDefault="003C1B97" w:rsidP="003C1B97">
            <w:pPr>
              <w:spacing w:after="0" w:line="240" w:lineRule="auto"/>
              <w:rPr>
                <w:rFonts w:ascii="Times New Roman" w:hAnsi="Times New Roman" w:cs="Times New Roman"/>
              </w:rPr>
            </w:pPr>
            <w:r w:rsidRPr="003C1B97">
              <w:rPr>
                <w:rFonts w:ascii="Times New Roman" w:hAnsi="Times New Roman" w:cs="Times New Roman"/>
              </w:rPr>
              <w:t>Предоставить информацию об образовательной организации во всех соц.</w:t>
            </w:r>
            <w:r>
              <w:rPr>
                <w:rFonts w:ascii="Times New Roman" w:hAnsi="Times New Roman" w:cs="Times New Roman"/>
              </w:rPr>
              <w:t xml:space="preserve"> с</w:t>
            </w:r>
            <w:r w:rsidRPr="003C1B97">
              <w:rPr>
                <w:rFonts w:ascii="Times New Roman" w:hAnsi="Times New Roman" w:cs="Times New Roman"/>
              </w:rPr>
              <w:t>етях</w:t>
            </w:r>
            <w:r>
              <w:rPr>
                <w:rFonts w:ascii="Times New Roman" w:hAnsi="Times New Roman" w:cs="Times New Roman"/>
              </w:rPr>
              <w:t>;</w:t>
            </w:r>
          </w:p>
          <w:p w:rsidR="003C1B97" w:rsidRDefault="003C1B97" w:rsidP="003C1B97">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3C1B97" w:rsidRDefault="003C1B97" w:rsidP="003C1B97">
            <w:pPr>
              <w:spacing w:after="0" w:line="240" w:lineRule="auto"/>
              <w:rPr>
                <w:rFonts w:ascii="Times New Roman" w:hAnsi="Times New Roman" w:cs="Times New Roman"/>
              </w:rPr>
            </w:pPr>
            <w:r w:rsidRPr="003C1B97">
              <w:rPr>
                <w:rFonts w:ascii="Times New Roman" w:hAnsi="Times New Roman" w:cs="Times New Roman"/>
              </w:rPr>
              <w:t>Улучшить питание</w:t>
            </w:r>
            <w:r>
              <w:rPr>
                <w:rFonts w:ascii="Times New Roman" w:hAnsi="Times New Roman" w:cs="Times New Roman"/>
              </w:rPr>
              <w:t>;</w:t>
            </w:r>
          </w:p>
          <w:p w:rsidR="003C1B97" w:rsidRDefault="003C1B97" w:rsidP="003C1B97">
            <w:pPr>
              <w:spacing w:after="0" w:line="240" w:lineRule="auto"/>
              <w:rPr>
                <w:rFonts w:ascii="Times New Roman" w:hAnsi="Times New Roman" w:cs="Times New Roman"/>
              </w:rPr>
            </w:pPr>
            <w:r>
              <w:rPr>
                <w:rFonts w:ascii="Times New Roman" w:hAnsi="Times New Roman" w:cs="Times New Roman"/>
              </w:rPr>
              <w:t>Отремонтировать спортзал;</w:t>
            </w:r>
          </w:p>
          <w:p w:rsidR="003C1B97" w:rsidRDefault="003C1B97" w:rsidP="003C1B97">
            <w:pPr>
              <w:spacing w:after="0" w:line="240" w:lineRule="auto"/>
              <w:rPr>
                <w:rFonts w:ascii="Times New Roman" w:hAnsi="Times New Roman" w:cs="Times New Roman"/>
              </w:rPr>
            </w:pPr>
            <w:r w:rsidRPr="003C1B97">
              <w:rPr>
                <w:rFonts w:ascii="Times New Roman" w:hAnsi="Times New Roman" w:cs="Times New Roman"/>
              </w:rPr>
              <w:t>Совершенствование технологий для улучшения работы официального сайта.Добавление формы обратной связи</w:t>
            </w:r>
            <w:r>
              <w:rPr>
                <w:rFonts w:ascii="Times New Roman" w:hAnsi="Times New Roman" w:cs="Times New Roman"/>
              </w:rPr>
              <w:t>;</w:t>
            </w:r>
          </w:p>
          <w:p w:rsidR="003C1B97" w:rsidRDefault="003C1B97" w:rsidP="003C1B97">
            <w:pPr>
              <w:spacing w:after="0" w:line="240" w:lineRule="auto"/>
              <w:rPr>
                <w:rFonts w:ascii="Times New Roman" w:hAnsi="Times New Roman" w:cs="Times New Roman"/>
              </w:rPr>
            </w:pPr>
            <w:r w:rsidRPr="003C1B97">
              <w:rPr>
                <w:rFonts w:ascii="Times New Roman" w:hAnsi="Times New Roman" w:cs="Times New Roman"/>
              </w:rPr>
              <w:t>Более удобный сайт</w:t>
            </w:r>
            <w:r>
              <w:rPr>
                <w:rFonts w:ascii="Times New Roman" w:hAnsi="Times New Roman" w:cs="Times New Roman"/>
              </w:rPr>
              <w:t>;</w:t>
            </w:r>
          </w:p>
          <w:p w:rsidR="003C1B97" w:rsidRPr="005A6356" w:rsidRDefault="00C026DD" w:rsidP="003C1B97">
            <w:pPr>
              <w:spacing w:after="0" w:line="240" w:lineRule="auto"/>
              <w:rPr>
                <w:rFonts w:ascii="Times New Roman" w:hAnsi="Times New Roman" w:cs="Times New Roman"/>
              </w:rPr>
            </w:pPr>
            <w:r w:rsidRPr="00C026DD">
              <w:rPr>
                <w:rFonts w:ascii="Times New Roman" w:hAnsi="Times New Roman" w:cs="Times New Roman"/>
              </w:rPr>
              <w:t>Поставить кулеры с чистой питьевой водой. Сделать ремонт в туалетах колледжа</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7</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«Медногорский индустриальный колледж» г. Медногорск Оренбургской области</w:t>
            </w:r>
          </w:p>
        </w:tc>
        <w:tc>
          <w:tcPr>
            <w:tcW w:w="4170" w:type="dxa"/>
            <w:vAlign w:val="center"/>
          </w:tcPr>
          <w:p w:rsidR="00736DFC" w:rsidRDefault="00C026DD" w:rsidP="00C026DD">
            <w:pPr>
              <w:spacing w:after="0" w:line="240" w:lineRule="auto"/>
              <w:rPr>
                <w:rFonts w:ascii="Times New Roman" w:hAnsi="Times New Roman" w:cs="Times New Roman"/>
              </w:rPr>
            </w:pPr>
            <w:r w:rsidRPr="00C026DD">
              <w:rPr>
                <w:rFonts w:ascii="Times New Roman" w:hAnsi="Times New Roman" w:cs="Times New Roman"/>
              </w:rPr>
              <w:t>Поставить банкомат и аппарат с кофе</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sidRPr="00C026DD">
              <w:rPr>
                <w:rFonts w:ascii="Times New Roman" w:hAnsi="Times New Roman" w:cs="Times New Roman"/>
              </w:rPr>
              <w:t>Я бы хотел</w:t>
            </w:r>
            <w:r>
              <w:rPr>
                <w:rFonts w:ascii="Times New Roman" w:hAnsi="Times New Roman" w:cs="Times New Roman"/>
              </w:rPr>
              <w:t>,</w:t>
            </w:r>
            <w:r w:rsidRPr="00C026DD">
              <w:rPr>
                <w:rFonts w:ascii="Times New Roman" w:hAnsi="Times New Roman" w:cs="Times New Roman"/>
              </w:rPr>
              <w:t xml:space="preserve"> чтобы добавили тренажёрный зал</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Pr>
                <w:rFonts w:ascii="Times New Roman" w:hAnsi="Times New Roman" w:cs="Times New Roman"/>
              </w:rPr>
              <w:t>П</w:t>
            </w:r>
            <w:r w:rsidRPr="00C026DD">
              <w:rPr>
                <w:rFonts w:ascii="Times New Roman" w:hAnsi="Times New Roman" w:cs="Times New Roman"/>
              </w:rPr>
              <w:t>оставить новое оборудование в классы</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sidRPr="00C026DD">
              <w:rPr>
                <w:rFonts w:ascii="Times New Roman" w:hAnsi="Times New Roman" w:cs="Times New Roman"/>
              </w:rPr>
              <w:t>Сделать актовый зал</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sidRPr="00C026DD">
              <w:rPr>
                <w:rFonts w:ascii="Times New Roman" w:hAnsi="Times New Roman" w:cs="Times New Roman"/>
              </w:rPr>
              <w:t>Большее количество продуктов в буфете</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Pr>
                <w:rFonts w:ascii="Times New Roman" w:hAnsi="Times New Roman" w:cs="Times New Roman"/>
              </w:rPr>
              <w:t>Д</w:t>
            </w:r>
            <w:r w:rsidRPr="00C026DD">
              <w:rPr>
                <w:rFonts w:ascii="Times New Roman" w:hAnsi="Times New Roman" w:cs="Times New Roman"/>
              </w:rPr>
              <w:t>обавить спортивное оборудование</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Pr>
                <w:rFonts w:ascii="Times New Roman" w:hAnsi="Times New Roman" w:cs="Times New Roman"/>
              </w:rPr>
              <w:t xml:space="preserve">Приобрести </w:t>
            </w:r>
            <w:r w:rsidRPr="00C026DD">
              <w:rPr>
                <w:rFonts w:ascii="Times New Roman" w:hAnsi="Times New Roman" w:cs="Times New Roman"/>
              </w:rPr>
              <w:t>новые стулья</w:t>
            </w:r>
            <w:r>
              <w:rPr>
                <w:rFonts w:ascii="Times New Roman" w:hAnsi="Times New Roman" w:cs="Times New Roman"/>
              </w:rPr>
              <w:t>;</w:t>
            </w:r>
          </w:p>
          <w:p w:rsidR="00C026DD" w:rsidRPr="005A6356" w:rsidRDefault="00C026DD" w:rsidP="00C026DD">
            <w:pPr>
              <w:spacing w:after="0" w:line="240" w:lineRule="auto"/>
              <w:rPr>
                <w:rFonts w:ascii="Times New Roman" w:hAnsi="Times New Roman" w:cs="Times New Roman"/>
              </w:rPr>
            </w:pPr>
            <w:r>
              <w:rPr>
                <w:rFonts w:ascii="Times New Roman" w:hAnsi="Times New Roman" w:cs="Times New Roman"/>
              </w:rPr>
              <w:t>Х</w:t>
            </w:r>
            <w:r w:rsidRPr="00C026DD">
              <w:rPr>
                <w:rFonts w:ascii="Times New Roman" w:hAnsi="Times New Roman" w:cs="Times New Roman"/>
              </w:rPr>
              <w:t>отелось бы</w:t>
            </w:r>
            <w:r>
              <w:rPr>
                <w:rFonts w:ascii="Times New Roman" w:hAnsi="Times New Roman" w:cs="Times New Roman"/>
              </w:rPr>
              <w:t>,</w:t>
            </w:r>
            <w:r w:rsidRPr="00C026DD">
              <w:rPr>
                <w:rFonts w:ascii="Times New Roman" w:hAnsi="Times New Roman" w:cs="Times New Roman"/>
              </w:rPr>
              <w:t xml:space="preserve"> чтобы было больше кружков</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8</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политехнический колледж» г. Новотроицк Оренбургской области</w:t>
            </w:r>
          </w:p>
        </w:tc>
        <w:tc>
          <w:tcPr>
            <w:tcW w:w="4170" w:type="dxa"/>
            <w:vAlign w:val="center"/>
          </w:tcPr>
          <w:p w:rsidR="00736DFC" w:rsidRDefault="00C026DD" w:rsidP="005C1197">
            <w:pPr>
              <w:spacing w:after="0" w:line="240" w:lineRule="auto"/>
              <w:rPr>
                <w:rFonts w:ascii="Times New Roman" w:hAnsi="Times New Roman" w:cs="Times New Roman"/>
              </w:rPr>
            </w:pPr>
            <w:r w:rsidRPr="00C026DD">
              <w:rPr>
                <w:rFonts w:ascii="Times New Roman" w:hAnsi="Times New Roman" w:cs="Times New Roman"/>
              </w:rPr>
              <w:t>Расширение возможности получения дополнительного профессионального образования</w:t>
            </w:r>
            <w:r>
              <w:rPr>
                <w:rFonts w:ascii="Times New Roman" w:hAnsi="Times New Roman" w:cs="Times New Roman"/>
              </w:rPr>
              <w:t>;</w:t>
            </w:r>
          </w:p>
          <w:p w:rsidR="00C026DD" w:rsidRDefault="00C026DD" w:rsidP="005C1197">
            <w:pPr>
              <w:spacing w:after="0" w:line="240" w:lineRule="auto"/>
              <w:rPr>
                <w:rFonts w:ascii="Times New Roman" w:hAnsi="Times New Roman" w:cs="Times New Roman"/>
              </w:rPr>
            </w:pPr>
            <w:r w:rsidRPr="00C026DD">
              <w:rPr>
                <w:rFonts w:ascii="Times New Roman" w:hAnsi="Times New Roman" w:cs="Times New Roman"/>
              </w:rPr>
              <w:t>Поставить фонтанчики для питья</w:t>
            </w:r>
            <w:r>
              <w:rPr>
                <w:rFonts w:ascii="Times New Roman" w:hAnsi="Times New Roman" w:cs="Times New Roman"/>
              </w:rPr>
              <w:t>;</w:t>
            </w:r>
          </w:p>
          <w:p w:rsidR="00C026DD" w:rsidRDefault="00C026DD" w:rsidP="005C1197">
            <w:pPr>
              <w:spacing w:after="0" w:line="240" w:lineRule="auto"/>
              <w:rPr>
                <w:rFonts w:ascii="Times New Roman" w:hAnsi="Times New Roman" w:cs="Times New Roman"/>
              </w:rPr>
            </w:pPr>
            <w:r>
              <w:rPr>
                <w:rFonts w:ascii="Times New Roman" w:hAnsi="Times New Roman" w:cs="Times New Roman"/>
              </w:rPr>
              <w:t>Ж</w:t>
            </w:r>
            <w:r w:rsidRPr="00C026DD">
              <w:rPr>
                <w:rFonts w:ascii="Times New Roman" w:hAnsi="Times New Roman" w:cs="Times New Roman"/>
              </w:rPr>
              <w:t>елаю обновить техническую составляющую организации (компьютеры, столы, стулья, спец. оборудование для разных профессий)</w:t>
            </w:r>
            <w:r>
              <w:rPr>
                <w:rFonts w:ascii="Times New Roman" w:hAnsi="Times New Roman" w:cs="Times New Roman"/>
              </w:rPr>
              <w:t>;</w:t>
            </w:r>
          </w:p>
          <w:p w:rsidR="00C026DD" w:rsidRDefault="00C026DD" w:rsidP="005C1197">
            <w:pPr>
              <w:spacing w:after="0" w:line="240" w:lineRule="auto"/>
              <w:rPr>
                <w:rFonts w:ascii="Times New Roman" w:hAnsi="Times New Roman" w:cs="Times New Roman"/>
              </w:rPr>
            </w:pPr>
            <w:r w:rsidRPr="00C026DD">
              <w:rPr>
                <w:rFonts w:ascii="Times New Roman" w:hAnsi="Times New Roman" w:cs="Times New Roman"/>
              </w:rPr>
              <w:t>Расширение буфетной продукции</w:t>
            </w:r>
            <w:r>
              <w:rPr>
                <w:rFonts w:ascii="Times New Roman" w:hAnsi="Times New Roman" w:cs="Times New Roman"/>
              </w:rPr>
              <w:t>;</w:t>
            </w:r>
          </w:p>
          <w:p w:rsidR="00C026DD" w:rsidRDefault="00C026DD" w:rsidP="005C1197">
            <w:pPr>
              <w:spacing w:after="0" w:line="240" w:lineRule="auto"/>
              <w:rPr>
                <w:rFonts w:ascii="Times New Roman" w:hAnsi="Times New Roman" w:cs="Times New Roman"/>
              </w:rPr>
            </w:pPr>
            <w:r w:rsidRPr="00C026DD">
              <w:rPr>
                <w:rFonts w:ascii="Times New Roman" w:hAnsi="Times New Roman" w:cs="Times New Roman"/>
              </w:rPr>
              <w:t>Сдела</w:t>
            </w:r>
            <w:r>
              <w:rPr>
                <w:rFonts w:ascii="Times New Roman" w:hAnsi="Times New Roman" w:cs="Times New Roman"/>
              </w:rPr>
              <w:t>ть</w:t>
            </w:r>
            <w:r w:rsidRPr="00C026DD">
              <w:rPr>
                <w:rFonts w:ascii="Times New Roman" w:hAnsi="Times New Roman" w:cs="Times New Roman"/>
              </w:rPr>
              <w:t xml:space="preserve"> безнал</w:t>
            </w:r>
            <w:r>
              <w:rPr>
                <w:rFonts w:ascii="Times New Roman" w:hAnsi="Times New Roman" w:cs="Times New Roman"/>
              </w:rPr>
              <w:t>ичный расчет</w:t>
            </w:r>
            <w:r w:rsidRPr="00C026DD">
              <w:rPr>
                <w:rFonts w:ascii="Times New Roman" w:hAnsi="Times New Roman" w:cs="Times New Roman"/>
              </w:rPr>
              <w:t xml:space="preserve"> в столовой</w:t>
            </w:r>
            <w:r>
              <w:rPr>
                <w:rFonts w:ascii="Times New Roman" w:hAnsi="Times New Roman" w:cs="Times New Roman"/>
              </w:rPr>
              <w:t>;</w:t>
            </w:r>
          </w:p>
          <w:p w:rsidR="00C026DD" w:rsidRDefault="00C026DD" w:rsidP="005C1197">
            <w:pPr>
              <w:spacing w:after="0" w:line="240" w:lineRule="auto"/>
              <w:rPr>
                <w:rFonts w:ascii="Times New Roman" w:hAnsi="Times New Roman" w:cs="Times New Roman"/>
              </w:rPr>
            </w:pPr>
            <w:r>
              <w:rPr>
                <w:rFonts w:ascii="Times New Roman" w:hAnsi="Times New Roman" w:cs="Times New Roman"/>
              </w:rPr>
              <w:t>Н</w:t>
            </w:r>
            <w:r w:rsidRPr="00C026DD">
              <w:rPr>
                <w:rFonts w:ascii="Times New Roman" w:hAnsi="Times New Roman" w:cs="Times New Roman"/>
              </w:rPr>
              <w:t>а входе установить автомат для выдачи бахил, ввести электронные студенческие билеты</w:t>
            </w:r>
            <w:r>
              <w:rPr>
                <w:rFonts w:ascii="Times New Roman" w:hAnsi="Times New Roman" w:cs="Times New Roman"/>
              </w:rPr>
              <w:t>;</w:t>
            </w:r>
          </w:p>
          <w:p w:rsidR="00C026DD" w:rsidRDefault="00C026DD" w:rsidP="005C1197">
            <w:pPr>
              <w:spacing w:after="0" w:line="240" w:lineRule="auto"/>
              <w:rPr>
                <w:rFonts w:ascii="Times New Roman" w:hAnsi="Times New Roman" w:cs="Times New Roman"/>
              </w:rPr>
            </w:pPr>
            <w:r>
              <w:rPr>
                <w:rFonts w:ascii="Times New Roman" w:hAnsi="Times New Roman" w:cs="Times New Roman"/>
              </w:rPr>
              <w:t xml:space="preserve">Приобрести </w:t>
            </w:r>
            <w:r w:rsidRPr="00C026DD">
              <w:rPr>
                <w:rFonts w:ascii="Times New Roman" w:hAnsi="Times New Roman" w:cs="Times New Roman"/>
              </w:rPr>
              <w:t>сушилки для рук в туалетах</w:t>
            </w:r>
            <w:r>
              <w:rPr>
                <w:rFonts w:ascii="Times New Roman" w:hAnsi="Times New Roman" w:cs="Times New Roman"/>
              </w:rPr>
              <w:t>;</w:t>
            </w:r>
          </w:p>
          <w:p w:rsidR="00C026DD" w:rsidRPr="005A6356" w:rsidRDefault="00C026DD" w:rsidP="005C1197">
            <w:pPr>
              <w:spacing w:after="0" w:line="240" w:lineRule="auto"/>
              <w:rPr>
                <w:rFonts w:ascii="Times New Roman" w:hAnsi="Times New Roman" w:cs="Times New Roman"/>
              </w:rPr>
            </w:pPr>
            <w:r w:rsidRPr="00C026DD">
              <w:rPr>
                <w:rFonts w:ascii="Times New Roman" w:hAnsi="Times New Roman" w:cs="Times New Roman"/>
              </w:rPr>
              <w:t>Предоставление еженедельного мониторинга успеваемости студентов</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9</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«Новотроицкий строительный техникум» г. Новотроицк Оренбургской области</w:t>
            </w:r>
          </w:p>
        </w:tc>
        <w:tc>
          <w:tcPr>
            <w:tcW w:w="4170" w:type="dxa"/>
            <w:vAlign w:val="center"/>
          </w:tcPr>
          <w:p w:rsidR="00736DFC" w:rsidRDefault="00C026DD" w:rsidP="00C026DD">
            <w:pPr>
              <w:spacing w:after="0" w:line="240" w:lineRule="auto"/>
              <w:rPr>
                <w:rFonts w:ascii="Times New Roman" w:hAnsi="Times New Roman" w:cs="Times New Roman"/>
              </w:rPr>
            </w:pPr>
            <w:r w:rsidRPr="00C026DD">
              <w:rPr>
                <w:rFonts w:ascii="Times New Roman" w:hAnsi="Times New Roman" w:cs="Times New Roman"/>
              </w:rPr>
              <w:t>Увеличить количество компьютеров и оргтехники в кабинетах</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Pr>
                <w:rFonts w:ascii="Times New Roman" w:hAnsi="Times New Roman" w:cs="Times New Roman"/>
              </w:rPr>
              <w:t>Установить к</w:t>
            </w:r>
            <w:r w:rsidRPr="00C026DD">
              <w:rPr>
                <w:rFonts w:ascii="Times New Roman" w:hAnsi="Times New Roman" w:cs="Times New Roman"/>
              </w:rPr>
              <w:t>нопк</w:t>
            </w:r>
            <w:r>
              <w:rPr>
                <w:rFonts w:ascii="Times New Roman" w:hAnsi="Times New Roman" w:cs="Times New Roman"/>
              </w:rPr>
              <w:t>у</w:t>
            </w:r>
            <w:r w:rsidRPr="00C026DD">
              <w:rPr>
                <w:rFonts w:ascii="Times New Roman" w:hAnsi="Times New Roman" w:cs="Times New Roman"/>
              </w:rPr>
              <w:t xml:space="preserve"> помощи для инвалидов</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sidRPr="00C026DD">
              <w:rPr>
                <w:rFonts w:ascii="Times New Roman" w:hAnsi="Times New Roman" w:cs="Times New Roman"/>
              </w:rPr>
              <w:t>Улучшение материальной базы техникума</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sidRPr="00C026DD">
              <w:rPr>
                <w:rFonts w:ascii="Times New Roman" w:hAnsi="Times New Roman" w:cs="Times New Roman"/>
              </w:rPr>
              <w:t>Побольше спортивных мероприятий для детей</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Pr>
                <w:rFonts w:ascii="Times New Roman" w:hAnsi="Times New Roman" w:cs="Times New Roman"/>
              </w:rPr>
              <w:t>Обеспечение чистоты санузлов;</w:t>
            </w:r>
          </w:p>
          <w:p w:rsidR="00C026DD" w:rsidRDefault="00C026DD" w:rsidP="00C026DD">
            <w:pPr>
              <w:spacing w:after="0" w:line="240" w:lineRule="auto"/>
              <w:rPr>
                <w:rFonts w:ascii="Times New Roman" w:hAnsi="Times New Roman" w:cs="Times New Roman"/>
              </w:rPr>
            </w:pPr>
            <w:r w:rsidRPr="00C026DD">
              <w:rPr>
                <w:rFonts w:ascii="Times New Roman" w:hAnsi="Times New Roman" w:cs="Times New Roman"/>
              </w:rPr>
              <w:lastRenderedPageBreak/>
              <w:t>Обустроить санузел для граждан с ограниченными возможностями, обеспечить питьевой водой</w:t>
            </w:r>
            <w:r>
              <w:rPr>
                <w:rFonts w:ascii="Times New Roman" w:hAnsi="Times New Roman" w:cs="Times New Roman"/>
              </w:rPr>
              <w:t>;</w:t>
            </w:r>
          </w:p>
          <w:p w:rsidR="00C026DD" w:rsidRDefault="00C026DD" w:rsidP="00C026DD">
            <w:pPr>
              <w:spacing w:after="0" w:line="240" w:lineRule="auto"/>
              <w:rPr>
                <w:rFonts w:ascii="Times New Roman" w:hAnsi="Times New Roman" w:cs="Times New Roman"/>
              </w:rPr>
            </w:pPr>
            <w:r w:rsidRPr="00C026DD">
              <w:rPr>
                <w:rFonts w:ascii="Times New Roman" w:hAnsi="Times New Roman" w:cs="Times New Roman"/>
              </w:rPr>
              <w:t>Установить безналичный расчёт в столовой</w:t>
            </w:r>
            <w:r>
              <w:rPr>
                <w:rFonts w:ascii="Times New Roman" w:hAnsi="Times New Roman" w:cs="Times New Roman"/>
              </w:rPr>
              <w:t>;</w:t>
            </w:r>
          </w:p>
          <w:p w:rsidR="00C026DD" w:rsidRPr="005A6356" w:rsidRDefault="00C026DD" w:rsidP="00C026DD">
            <w:pPr>
              <w:spacing w:after="0" w:line="240" w:lineRule="auto"/>
              <w:rPr>
                <w:rFonts w:ascii="Times New Roman" w:hAnsi="Times New Roman" w:cs="Times New Roman"/>
              </w:rPr>
            </w:pPr>
            <w:r w:rsidRPr="00C026DD">
              <w:rPr>
                <w:rFonts w:ascii="Times New Roman" w:hAnsi="Times New Roman" w:cs="Times New Roman"/>
              </w:rPr>
              <w:t>Навигатор кабинетов, где как</w:t>
            </w:r>
            <w:r>
              <w:rPr>
                <w:rFonts w:ascii="Times New Roman" w:hAnsi="Times New Roman" w:cs="Times New Roman"/>
              </w:rPr>
              <w:t>ой</w:t>
            </w:r>
            <w:r w:rsidRPr="00C026DD">
              <w:rPr>
                <w:rFonts w:ascii="Times New Roman" w:hAnsi="Times New Roman" w:cs="Times New Roman"/>
              </w:rPr>
              <w:t xml:space="preserve"> расположена и на каком этаже</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lastRenderedPageBreak/>
              <w:t>10</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ГБПОУ «Педагогический колледж им. Н.К. Калугина» г. Оренбург Оренбургской области</w:t>
            </w:r>
          </w:p>
        </w:tc>
        <w:tc>
          <w:tcPr>
            <w:tcW w:w="4170" w:type="dxa"/>
            <w:vAlign w:val="center"/>
          </w:tcPr>
          <w:p w:rsidR="00736DFC" w:rsidRDefault="005C1197" w:rsidP="005C1197">
            <w:pPr>
              <w:spacing w:after="0" w:line="240" w:lineRule="auto"/>
              <w:rPr>
                <w:rFonts w:ascii="Times New Roman" w:hAnsi="Times New Roman" w:cs="Times New Roman"/>
              </w:rPr>
            </w:pPr>
            <w:r>
              <w:rPr>
                <w:rFonts w:ascii="Times New Roman" w:hAnsi="Times New Roman" w:cs="Times New Roman"/>
              </w:rPr>
              <w:t>Улучшить</w:t>
            </w:r>
            <w:r w:rsidRPr="005C1197">
              <w:rPr>
                <w:rFonts w:ascii="Times New Roman" w:hAnsi="Times New Roman" w:cs="Times New Roman"/>
              </w:rPr>
              <w:t xml:space="preserve"> доступ к интернету</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sidRPr="005C1197">
              <w:rPr>
                <w:rFonts w:ascii="Times New Roman" w:hAnsi="Times New Roman" w:cs="Times New Roman"/>
              </w:rPr>
              <w:t>Я считаю,что очень хорошо будет,если повесят режим работы в библиотеке, бухгалтерии, устранят тараканов в столовой</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Pr>
                <w:rFonts w:ascii="Times New Roman" w:hAnsi="Times New Roman" w:cs="Times New Roman"/>
              </w:rPr>
              <w:t>Добавить в меню больше первых блюд;</w:t>
            </w:r>
          </w:p>
          <w:p w:rsidR="005C1197" w:rsidRDefault="005C1197" w:rsidP="005C1197">
            <w:pPr>
              <w:spacing w:after="0" w:line="240" w:lineRule="auto"/>
              <w:rPr>
                <w:rFonts w:ascii="Times New Roman" w:hAnsi="Times New Roman" w:cs="Times New Roman"/>
              </w:rPr>
            </w:pPr>
            <w:r>
              <w:rPr>
                <w:rFonts w:ascii="Times New Roman" w:hAnsi="Times New Roman" w:cs="Times New Roman"/>
              </w:rPr>
              <w:t>Поставить л</w:t>
            </w:r>
            <w:r w:rsidRPr="005C1197">
              <w:rPr>
                <w:rFonts w:ascii="Times New Roman" w:hAnsi="Times New Roman" w:cs="Times New Roman"/>
              </w:rPr>
              <w:t>авочки в коридоре</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sidRPr="005C1197">
              <w:rPr>
                <w:rFonts w:ascii="Times New Roman" w:hAnsi="Times New Roman" w:cs="Times New Roman"/>
              </w:rPr>
              <w:t>Сделать ремонт в туалетах</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Pr>
                <w:rFonts w:ascii="Times New Roman" w:hAnsi="Times New Roman" w:cs="Times New Roman"/>
              </w:rPr>
              <w:t>Х</w:t>
            </w:r>
            <w:r w:rsidRPr="005C1197">
              <w:rPr>
                <w:rFonts w:ascii="Times New Roman" w:hAnsi="Times New Roman" w:cs="Times New Roman"/>
              </w:rPr>
              <w:t>отелось бы видеть в колледже туалетную бумагу, воду</w:t>
            </w:r>
            <w:r>
              <w:rPr>
                <w:rFonts w:ascii="Times New Roman" w:hAnsi="Times New Roman" w:cs="Times New Roman"/>
              </w:rPr>
              <w:t>;</w:t>
            </w:r>
          </w:p>
          <w:p w:rsidR="005C1197" w:rsidRPr="005A6356" w:rsidRDefault="005C1197" w:rsidP="005C1197">
            <w:pPr>
              <w:spacing w:after="0" w:line="240" w:lineRule="auto"/>
              <w:rPr>
                <w:rFonts w:ascii="Times New Roman" w:hAnsi="Times New Roman" w:cs="Times New Roman"/>
              </w:rPr>
            </w:pPr>
            <w:r w:rsidRPr="005C1197">
              <w:rPr>
                <w:rFonts w:ascii="Times New Roman" w:hAnsi="Times New Roman" w:cs="Times New Roman"/>
              </w:rPr>
              <w:t>Размещать больше информации на официальном сайте в сети Интернет</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11</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колледж экономики и информатики» г. Оренбург Оренбургской области</w:t>
            </w:r>
          </w:p>
        </w:tc>
        <w:tc>
          <w:tcPr>
            <w:tcW w:w="4170" w:type="dxa"/>
            <w:vAlign w:val="center"/>
          </w:tcPr>
          <w:p w:rsidR="00736DFC" w:rsidRDefault="005C1197" w:rsidP="005C1197">
            <w:pPr>
              <w:spacing w:after="0" w:line="240" w:lineRule="auto"/>
              <w:rPr>
                <w:rFonts w:ascii="Times New Roman" w:hAnsi="Times New Roman" w:cs="Times New Roman"/>
              </w:rPr>
            </w:pPr>
            <w:r>
              <w:rPr>
                <w:rFonts w:ascii="Times New Roman" w:hAnsi="Times New Roman" w:cs="Times New Roman"/>
              </w:rPr>
              <w:t>Сделать</w:t>
            </w:r>
            <w:r w:rsidRPr="005C1197">
              <w:rPr>
                <w:rFonts w:ascii="Times New Roman" w:hAnsi="Times New Roman" w:cs="Times New Roman"/>
              </w:rPr>
              <w:t xml:space="preserve"> ремонт! В колледже очень холодно, </w:t>
            </w:r>
            <w:r>
              <w:rPr>
                <w:rFonts w:ascii="Times New Roman" w:hAnsi="Times New Roman" w:cs="Times New Roman"/>
              </w:rPr>
              <w:t xml:space="preserve">необходимо </w:t>
            </w:r>
            <w:r w:rsidRPr="005C1197">
              <w:rPr>
                <w:rFonts w:ascii="Times New Roman" w:hAnsi="Times New Roman" w:cs="Times New Roman"/>
              </w:rPr>
              <w:t>хорошо отаплива</w:t>
            </w:r>
            <w:r>
              <w:rPr>
                <w:rFonts w:ascii="Times New Roman" w:hAnsi="Times New Roman" w:cs="Times New Roman"/>
              </w:rPr>
              <w:t>ть;</w:t>
            </w:r>
          </w:p>
          <w:p w:rsidR="005C1197" w:rsidRDefault="005C1197" w:rsidP="005C1197">
            <w:pPr>
              <w:spacing w:after="0" w:line="240" w:lineRule="auto"/>
              <w:rPr>
                <w:rFonts w:ascii="Times New Roman" w:hAnsi="Times New Roman" w:cs="Times New Roman"/>
              </w:rPr>
            </w:pPr>
            <w:r>
              <w:rPr>
                <w:rFonts w:ascii="Times New Roman" w:hAnsi="Times New Roman" w:cs="Times New Roman"/>
              </w:rPr>
              <w:t>П</w:t>
            </w:r>
            <w:r w:rsidRPr="005C1197">
              <w:rPr>
                <w:rFonts w:ascii="Times New Roman" w:hAnsi="Times New Roman" w:cs="Times New Roman"/>
              </w:rPr>
              <w:t>обольше развлекательных мероприятий</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sidRPr="005C1197">
              <w:rPr>
                <w:rFonts w:ascii="Times New Roman" w:hAnsi="Times New Roman" w:cs="Times New Roman"/>
              </w:rPr>
              <w:t>Уличная спортивная площадка</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sidRPr="005C1197">
              <w:rPr>
                <w:rFonts w:ascii="Times New Roman" w:hAnsi="Times New Roman" w:cs="Times New Roman"/>
              </w:rPr>
              <w:t>Больше линий для движения колясок</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Pr>
                <w:rFonts w:ascii="Times New Roman" w:hAnsi="Times New Roman" w:cs="Times New Roman"/>
              </w:rPr>
              <w:t>Р</w:t>
            </w:r>
            <w:r w:rsidRPr="005C1197">
              <w:rPr>
                <w:rFonts w:ascii="Times New Roman" w:hAnsi="Times New Roman" w:cs="Times New Roman"/>
              </w:rPr>
              <w:t>емонт в общежити</w:t>
            </w:r>
            <w:r>
              <w:rPr>
                <w:rFonts w:ascii="Times New Roman" w:hAnsi="Times New Roman" w:cs="Times New Roman"/>
              </w:rPr>
              <w:t>и;</w:t>
            </w:r>
          </w:p>
          <w:p w:rsidR="005C1197" w:rsidRDefault="005C1197" w:rsidP="005C1197">
            <w:pPr>
              <w:spacing w:after="0" w:line="240" w:lineRule="auto"/>
              <w:rPr>
                <w:rFonts w:ascii="Times New Roman" w:hAnsi="Times New Roman" w:cs="Times New Roman"/>
              </w:rPr>
            </w:pPr>
            <w:r w:rsidRPr="005C1197">
              <w:rPr>
                <w:rFonts w:ascii="Times New Roman" w:hAnsi="Times New Roman" w:cs="Times New Roman"/>
              </w:rPr>
              <w:t>Побольше парковочных мест</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Pr>
                <w:rFonts w:ascii="Times New Roman" w:hAnsi="Times New Roman" w:cs="Times New Roman"/>
              </w:rPr>
              <w:t>Поставить п</w:t>
            </w:r>
            <w:r w:rsidRPr="005C1197">
              <w:rPr>
                <w:rFonts w:ascii="Times New Roman" w:hAnsi="Times New Roman" w:cs="Times New Roman"/>
              </w:rPr>
              <w:t>ластиковые окна в общежитии</w:t>
            </w:r>
            <w:r>
              <w:rPr>
                <w:rFonts w:ascii="Times New Roman" w:hAnsi="Times New Roman" w:cs="Times New Roman"/>
              </w:rPr>
              <w:t>;</w:t>
            </w:r>
          </w:p>
          <w:p w:rsidR="005C1197" w:rsidRDefault="005C1197" w:rsidP="005C1197">
            <w:pPr>
              <w:spacing w:after="0" w:line="240" w:lineRule="auto"/>
              <w:rPr>
                <w:rFonts w:ascii="Times New Roman" w:hAnsi="Times New Roman" w:cs="Times New Roman"/>
              </w:rPr>
            </w:pPr>
            <w:r w:rsidRPr="005C1197">
              <w:rPr>
                <w:rFonts w:ascii="Times New Roman" w:hAnsi="Times New Roman" w:cs="Times New Roman"/>
              </w:rPr>
              <w:t>Хотелось бы, чтобы в коридоре стояли лавочки</w:t>
            </w:r>
            <w:r>
              <w:rPr>
                <w:rFonts w:ascii="Times New Roman" w:hAnsi="Times New Roman" w:cs="Times New Roman"/>
              </w:rPr>
              <w:t>;</w:t>
            </w:r>
          </w:p>
          <w:p w:rsidR="005C1197" w:rsidRDefault="00435A29" w:rsidP="005C1197">
            <w:pPr>
              <w:spacing w:after="0" w:line="240" w:lineRule="auto"/>
              <w:rPr>
                <w:rFonts w:ascii="Times New Roman" w:hAnsi="Times New Roman" w:cs="Times New Roman"/>
              </w:rPr>
            </w:pPr>
            <w:r w:rsidRPr="00435A29">
              <w:rPr>
                <w:rFonts w:ascii="Times New Roman" w:hAnsi="Times New Roman" w:cs="Times New Roman"/>
              </w:rPr>
              <w:t>Хотелось бы</w:t>
            </w:r>
            <w:r>
              <w:rPr>
                <w:rFonts w:ascii="Times New Roman" w:hAnsi="Times New Roman" w:cs="Times New Roman"/>
              </w:rPr>
              <w:t>,</w:t>
            </w:r>
            <w:r w:rsidRPr="00435A29">
              <w:rPr>
                <w:rFonts w:ascii="Times New Roman" w:hAnsi="Times New Roman" w:cs="Times New Roman"/>
              </w:rPr>
              <w:t xml:space="preserve"> чтобы расширили раздевалки</w:t>
            </w:r>
            <w:r>
              <w:rPr>
                <w:rFonts w:ascii="Times New Roman" w:hAnsi="Times New Roman" w:cs="Times New Roman"/>
              </w:rPr>
              <w:t>;</w:t>
            </w:r>
          </w:p>
          <w:p w:rsidR="00435A29" w:rsidRPr="005A6356" w:rsidRDefault="00435A29" w:rsidP="005C1197">
            <w:pPr>
              <w:spacing w:after="0" w:line="240" w:lineRule="auto"/>
              <w:rPr>
                <w:rFonts w:ascii="Times New Roman" w:hAnsi="Times New Roman" w:cs="Times New Roman"/>
              </w:rPr>
            </w:pPr>
            <w:r>
              <w:rPr>
                <w:rFonts w:ascii="Times New Roman" w:hAnsi="Times New Roman" w:cs="Times New Roman"/>
              </w:rPr>
              <w:t>Установить о</w:t>
            </w:r>
            <w:r w:rsidRPr="00435A29">
              <w:rPr>
                <w:rFonts w:ascii="Times New Roman" w:hAnsi="Times New Roman" w:cs="Times New Roman"/>
              </w:rPr>
              <w:t>бувные шкафчики</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12</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«Оренбургский автотранспортный колледж имени заслуженного учителя Российской Федерации В.Н. Бевзюка» г. Оренбург Оренбургской области</w:t>
            </w:r>
          </w:p>
        </w:tc>
        <w:tc>
          <w:tcPr>
            <w:tcW w:w="4170" w:type="dxa"/>
            <w:vAlign w:val="center"/>
          </w:tcPr>
          <w:p w:rsidR="00736DFC" w:rsidRDefault="00435A29" w:rsidP="00435A29">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435A29" w:rsidRDefault="00435A29" w:rsidP="00435A29">
            <w:pPr>
              <w:spacing w:after="0" w:line="240" w:lineRule="auto"/>
              <w:rPr>
                <w:rFonts w:ascii="Times New Roman" w:hAnsi="Times New Roman" w:cs="Times New Roman"/>
              </w:rPr>
            </w:pPr>
            <w:r>
              <w:rPr>
                <w:rFonts w:ascii="Times New Roman" w:hAnsi="Times New Roman" w:cs="Times New Roman"/>
              </w:rPr>
              <w:t>Установить а</w:t>
            </w:r>
            <w:r w:rsidRPr="00435A29">
              <w:rPr>
                <w:rFonts w:ascii="Times New Roman" w:hAnsi="Times New Roman" w:cs="Times New Roman"/>
              </w:rPr>
              <w:t>втомат с кофе</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Pr>
                <w:rFonts w:ascii="Times New Roman" w:hAnsi="Times New Roman" w:cs="Times New Roman"/>
              </w:rPr>
              <w:t>Обеспечить питьевой водой в коридорах;</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Добавьте туалетную бумагу в туалет</w:t>
            </w:r>
            <w:r>
              <w:rPr>
                <w:rFonts w:ascii="Times New Roman" w:hAnsi="Times New Roman" w:cs="Times New Roman"/>
              </w:rPr>
              <w:t>,</w:t>
            </w:r>
            <w:r w:rsidRPr="00435A29">
              <w:rPr>
                <w:rFonts w:ascii="Times New Roman" w:hAnsi="Times New Roman" w:cs="Times New Roman"/>
              </w:rPr>
              <w:t xml:space="preserve"> пожалуйста</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Поставить побольше лавочек в коридоре</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Доработать официальный сайт</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Pr>
                <w:rFonts w:ascii="Times New Roman" w:hAnsi="Times New Roman" w:cs="Times New Roman"/>
              </w:rPr>
              <w:t>Провести ремонт;</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Поменять стулья в столовой</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Не привозят еду в столовую,нет щеколды в женском туалете</w:t>
            </w:r>
            <w:r>
              <w:rPr>
                <w:rFonts w:ascii="Times New Roman" w:hAnsi="Times New Roman" w:cs="Times New Roman"/>
              </w:rPr>
              <w:t>;</w:t>
            </w:r>
          </w:p>
          <w:p w:rsidR="00435A29" w:rsidRPr="005A6356" w:rsidRDefault="00435A29" w:rsidP="00435A29">
            <w:pPr>
              <w:spacing w:after="0" w:line="240" w:lineRule="auto"/>
              <w:rPr>
                <w:rFonts w:ascii="Times New Roman" w:hAnsi="Times New Roman" w:cs="Times New Roman"/>
              </w:rPr>
            </w:pPr>
            <w:r w:rsidRPr="00435A29">
              <w:rPr>
                <w:rFonts w:ascii="Times New Roman" w:hAnsi="Times New Roman" w:cs="Times New Roman"/>
              </w:rPr>
              <w:t>Улучшить санузел</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13</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«Педагогический колледж г. Орска» Оренбургской области</w:t>
            </w:r>
          </w:p>
        </w:tc>
        <w:tc>
          <w:tcPr>
            <w:tcW w:w="4170" w:type="dxa"/>
            <w:vAlign w:val="center"/>
          </w:tcPr>
          <w:p w:rsidR="00736DFC" w:rsidRDefault="00435A29" w:rsidP="00435A29">
            <w:pPr>
              <w:spacing w:after="0" w:line="240" w:lineRule="auto"/>
              <w:rPr>
                <w:rFonts w:ascii="Times New Roman" w:hAnsi="Times New Roman" w:cs="Times New Roman"/>
              </w:rPr>
            </w:pPr>
            <w:r w:rsidRPr="00435A29">
              <w:rPr>
                <w:rFonts w:ascii="Times New Roman" w:hAnsi="Times New Roman" w:cs="Times New Roman"/>
              </w:rPr>
              <w:t>Больше проводить мероприятий для студентов</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Поставить кулеры с питьевой водой</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 xml:space="preserve">Нет туалетной бумаги в туалетах. Нет </w:t>
            </w:r>
            <w:r w:rsidRPr="00435A29">
              <w:rPr>
                <w:rFonts w:ascii="Times New Roman" w:hAnsi="Times New Roman" w:cs="Times New Roman"/>
              </w:rPr>
              <w:lastRenderedPageBreak/>
              <w:t>предоставляемой литературы для написания курсовых работ</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Я предлагаю больше уделять времени студентам, пишущим курсовые работы</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Улучшить еду в столовой</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Увеличить раздевалку</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Побольше чтобы было смарт досок</w:t>
            </w:r>
            <w:r>
              <w:rPr>
                <w:rFonts w:ascii="Times New Roman" w:hAnsi="Times New Roman" w:cs="Times New Roman"/>
              </w:rPr>
              <w:t>;</w:t>
            </w:r>
          </w:p>
          <w:p w:rsidR="00435A29" w:rsidRPr="005A6356" w:rsidRDefault="00435A29" w:rsidP="00435A29">
            <w:pPr>
              <w:spacing w:after="0" w:line="240" w:lineRule="auto"/>
              <w:rPr>
                <w:rFonts w:ascii="Times New Roman" w:hAnsi="Times New Roman" w:cs="Times New Roman"/>
              </w:rPr>
            </w:pPr>
            <w:r w:rsidRPr="00435A29">
              <w:rPr>
                <w:rFonts w:ascii="Times New Roman" w:hAnsi="Times New Roman" w:cs="Times New Roman"/>
              </w:rPr>
              <w:t>Безналичный расчет по карте в столовой и работающие кранчики с питьевой водой в коридорах колледжа</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lastRenderedPageBreak/>
              <w:t>14</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нефтяной техникум им. Героя Советского Союза В.А. Сорокина» г. Орск Оренбургской области</w:t>
            </w:r>
          </w:p>
        </w:tc>
        <w:tc>
          <w:tcPr>
            <w:tcW w:w="4170" w:type="dxa"/>
            <w:vAlign w:val="center"/>
          </w:tcPr>
          <w:p w:rsidR="00736DFC" w:rsidRDefault="00435A29" w:rsidP="00435A29">
            <w:pPr>
              <w:spacing w:after="0" w:line="240" w:lineRule="auto"/>
              <w:rPr>
                <w:rFonts w:ascii="Times New Roman" w:hAnsi="Times New Roman" w:cs="Times New Roman"/>
              </w:rPr>
            </w:pPr>
            <w:r w:rsidRPr="00435A29">
              <w:rPr>
                <w:rFonts w:ascii="Times New Roman" w:hAnsi="Times New Roman" w:cs="Times New Roman"/>
              </w:rPr>
              <w:t>Тёплый туалет в помещении</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Pr>
                <w:rFonts w:ascii="Times New Roman" w:hAnsi="Times New Roman" w:cs="Times New Roman"/>
              </w:rPr>
              <w:t>У</w:t>
            </w:r>
            <w:r w:rsidRPr="00435A29">
              <w:rPr>
                <w:rFonts w:ascii="Times New Roman" w:hAnsi="Times New Roman" w:cs="Times New Roman"/>
              </w:rPr>
              <w:t>лучшить работу сайта и его производительность</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Pr>
                <w:rFonts w:ascii="Times New Roman" w:hAnsi="Times New Roman" w:cs="Times New Roman"/>
              </w:rPr>
              <w:t>Обеспечение горячей едой в столовой;</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Нужно больше времени уделять спорту</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435A29" w:rsidRDefault="00435A29" w:rsidP="00435A29">
            <w:pPr>
              <w:spacing w:after="0" w:line="240" w:lineRule="auto"/>
              <w:rPr>
                <w:rFonts w:ascii="Times New Roman" w:hAnsi="Times New Roman" w:cs="Times New Roman"/>
              </w:rPr>
            </w:pPr>
            <w:r w:rsidRPr="00435A29">
              <w:rPr>
                <w:rFonts w:ascii="Times New Roman" w:hAnsi="Times New Roman" w:cs="Times New Roman"/>
              </w:rPr>
              <w:t>В столов</w:t>
            </w:r>
            <w:r>
              <w:rPr>
                <w:rFonts w:ascii="Times New Roman" w:hAnsi="Times New Roman" w:cs="Times New Roman"/>
              </w:rPr>
              <w:t>ой</w:t>
            </w:r>
            <w:r w:rsidRPr="00435A29">
              <w:rPr>
                <w:rFonts w:ascii="Times New Roman" w:hAnsi="Times New Roman" w:cs="Times New Roman"/>
              </w:rPr>
              <w:t xml:space="preserve"> добавить суп, второе, салатики</w:t>
            </w:r>
            <w:r>
              <w:rPr>
                <w:rFonts w:ascii="Times New Roman" w:hAnsi="Times New Roman" w:cs="Times New Roman"/>
              </w:rPr>
              <w:t>;</w:t>
            </w:r>
          </w:p>
          <w:p w:rsidR="00435A29" w:rsidRDefault="00435A29" w:rsidP="00435A29">
            <w:pPr>
              <w:spacing w:after="0" w:line="240" w:lineRule="auto"/>
              <w:rPr>
                <w:rFonts w:ascii="Times New Roman" w:hAnsi="Times New Roman" w:cs="Times New Roman"/>
              </w:rPr>
            </w:pPr>
            <w:r>
              <w:rPr>
                <w:rFonts w:ascii="Times New Roman" w:hAnsi="Times New Roman" w:cs="Times New Roman"/>
              </w:rPr>
              <w:t>Оборудовать к</w:t>
            </w:r>
            <w:r w:rsidRPr="00435A29">
              <w:rPr>
                <w:rFonts w:ascii="Times New Roman" w:hAnsi="Times New Roman" w:cs="Times New Roman"/>
              </w:rPr>
              <w:t>омнат</w:t>
            </w:r>
            <w:r>
              <w:rPr>
                <w:rFonts w:ascii="Times New Roman" w:hAnsi="Times New Roman" w:cs="Times New Roman"/>
              </w:rPr>
              <w:t>у</w:t>
            </w:r>
            <w:r w:rsidRPr="00435A29">
              <w:rPr>
                <w:rFonts w:ascii="Times New Roman" w:hAnsi="Times New Roman" w:cs="Times New Roman"/>
              </w:rPr>
              <w:t xml:space="preserve"> отдыха</w:t>
            </w:r>
            <w:r>
              <w:rPr>
                <w:rFonts w:ascii="Times New Roman" w:hAnsi="Times New Roman" w:cs="Times New Roman"/>
              </w:rPr>
              <w:t>;</w:t>
            </w:r>
          </w:p>
          <w:p w:rsidR="00435A29" w:rsidRPr="005A6356" w:rsidRDefault="00435A29" w:rsidP="00435A29">
            <w:pPr>
              <w:spacing w:after="0" w:line="240" w:lineRule="auto"/>
              <w:rPr>
                <w:rFonts w:ascii="Times New Roman" w:hAnsi="Times New Roman" w:cs="Times New Roman"/>
              </w:rPr>
            </w:pPr>
            <w:r w:rsidRPr="00435A29">
              <w:rPr>
                <w:rFonts w:ascii="Times New Roman" w:hAnsi="Times New Roman" w:cs="Times New Roman"/>
              </w:rPr>
              <w:t>Поставить стулья или лавочки в коридорах</w:t>
            </w:r>
            <w:r w:rsidR="00855047">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15</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 «Орский индустриальный колледж» г. Орск Оренбургской области</w:t>
            </w:r>
          </w:p>
        </w:tc>
        <w:tc>
          <w:tcPr>
            <w:tcW w:w="4170" w:type="dxa"/>
            <w:vAlign w:val="center"/>
          </w:tcPr>
          <w:p w:rsidR="00736DFC" w:rsidRDefault="00855047" w:rsidP="00855047">
            <w:pPr>
              <w:spacing w:after="0" w:line="240" w:lineRule="auto"/>
              <w:rPr>
                <w:rFonts w:ascii="Times New Roman" w:hAnsi="Times New Roman" w:cs="Times New Roman"/>
              </w:rPr>
            </w:pPr>
            <w:r>
              <w:rPr>
                <w:rFonts w:ascii="Times New Roman" w:hAnsi="Times New Roman" w:cs="Times New Roman"/>
              </w:rPr>
              <w:t>Обеспечить обучающихся питьевой водой;</w:t>
            </w:r>
          </w:p>
          <w:p w:rsidR="00855047" w:rsidRDefault="00855047" w:rsidP="00855047">
            <w:pPr>
              <w:spacing w:after="0" w:line="240" w:lineRule="auto"/>
              <w:rPr>
                <w:rFonts w:ascii="Times New Roman" w:hAnsi="Times New Roman" w:cs="Times New Roman"/>
              </w:rPr>
            </w:pPr>
            <w:r>
              <w:rPr>
                <w:rFonts w:ascii="Times New Roman" w:hAnsi="Times New Roman" w:cs="Times New Roman"/>
              </w:rPr>
              <w:t xml:space="preserve">Приобрести </w:t>
            </w:r>
            <w:r w:rsidRPr="00855047">
              <w:rPr>
                <w:rFonts w:ascii="Times New Roman" w:hAnsi="Times New Roman" w:cs="Times New Roman"/>
              </w:rPr>
              <w:t>мягкие стулья</w:t>
            </w:r>
            <w:r>
              <w:rPr>
                <w:rFonts w:ascii="Times New Roman" w:hAnsi="Times New Roman" w:cs="Times New Roman"/>
              </w:rPr>
              <w:t>;</w:t>
            </w:r>
          </w:p>
          <w:p w:rsidR="00855047" w:rsidRDefault="00855047" w:rsidP="00855047">
            <w:pPr>
              <w:spacing w:after="0" w:line="240" w:lineRule="auto"/>
              <w:rPr>
                <w:rFonts w:ascii="Times New Roman" w:hAnsi="Times New Roman" w:cs="Times New Roman"/>
              </w:rPr>
            </w:pPr>
            <w:r>
              <w:rPr>
                <w:rFonts w:ascii="Times New Roman" w:hAnsi="Times New Roman" w:cs="Times New Roman"/>
              </w:rPr>
              <w:t>В</w:t>
            </w:r>
            <w:r w:rsidRPr="00855047">
              <w:rPr>
                <w:rFonts w:ascii="Times New Roman" w:hAnsi="Times New Roman" w:cs="Times New Roman"/>
              </w:rPr>
              <w:t xml:space="preserve"> целях обеспечения работы хотело</w:t>
            </w:r>
            <w:r>
              <w:rPr>
                <w:rFonts w:ascii="Times New Roman" w:hAnsi="Times New Roman" w:cs="Times New Roman"/>
              </w:rPr>
              <w:t>сь</w:t>
            </w:r>
            <w:r w:rsidRPr="00855047">
              <w:rPr>
                <w:rFonts w:ascii="Times New Roman" w:hAnsi="Times New Roman" w:cs="Times New Roman"/>
              </w:rPr>
              <w:t xml:space="preserve"> бы предложить больше уделять время для активной молодежи в стенах колледжа</w:t>
            </w:r>
            <w:r>
              <w:rPr>
                <w:rFonts w:ascii="Times New Roman" w:hAnsi="Times New Roman" w:cs="Times New Roman"/>
              </w:rPr>
              <w:t>;</w:t>
            </w:r>
          </w:p>
          <w:p w:rsidR="00855047" w:rsidRPr="005A6356" w:rsidRDefault="00855047" w:rsidP="00855047">
            <w:pPr>
              <w:spacing w:after="0" w:line="240" w:lineRule="auto"/>
              <w:rPr>
                <w:rFonts w:ascii="Times New Roman" w:hAnsi="Times New Roman" w:cs="Times New Roman"/>
              </w:rPr>
            </w:pPr>
            <w:r>
              <w:rPr>
                <w:rFonts w:ascii="Times New Roman" w:hAnsi="Times New Roman" w:cs="Times New Roman"/>
              </w:rPr>
              <w:t>Возможность</w:t>
            </w:r>
            <w:r w:rsidRPr="00855047">
              <w:rPr>
                <w:rFonts w:ascii="Times New Roman" w:hAnsi="Times New Roman" w:cs="Times New Roman"/>
              </w:rPr>
              <w:t xml:space="preserve"> оплата картой в столовой</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16</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машиностроительный колледж» г. Орск Оренбургской области</w:t>
            </w:r>
          </w:p>
        </w:tc>
        <w:tc>
          <w:tcPr>
            <w:tcW w:w="4170" w:type="dxa"/>
            <w:vAlign w:val="center"/>
          </w:tcPr>
          <w:p w:rsidR="00736DFC" w:rsidRDefault="00855047" w:rsidP="00855047">
            <w:pPr>
              <w:spacing w:after="0" w:line="240" w:lineRule="auto"/>
              <w:rPr>
                <w:rFonts w:ascii="Times New Roman" w:hAnsi="Times New Roman" w:cs="Times New Roman"/>
              </w:rPr>
            </w:pPr>
            <w:r w:rsidRPr="00855047">
              <w:rPr>
                <w:rFonts w:ascii="Times New Roman" w:hAnsi="Times New Roman" w:cs="Times New Roman"/>
              </w:rPr>
              <w:t>Побольше еды в столовой</w:t>
            </w:r>
            <w:r>
              <w:rPr>
                <w:rFonts w:ascii="Times New Roman" w:hAnsi="Times New Roman" w:cs="Times New Roman"/>
              </w:rPr>
              <w:t>,</w:t>
            </w:r>
            <w:r w:rsidRPr="00855047">
              <w:rPr>
                <w:rFonts w:ascii="Times New Roman" w:hAnsi="Times New Roman" w:cs="Times New Roman"/>
              </w:rPr>
              <w:t xml:space="preserve"> а то на всех не хватает</w:t>
            </w:r>
            <w:r>
              <w:rPr>
                <w:rFonts w:ascii="Times New Roman" w:hAnsi="Times New Roman" w:cs="Times New Roman"/>
              </w:rPr>
              <w:t>;</w:t>
            </w:r>
          </w:p>
          <w:p w:rsidR="00855047" w:rsidRDefault="00855047" w:rsidP="00855047">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855047" w:rsidRDefault="00855047" w:rsidP="00855047">
            <w:pPr>
              <w:spacing w:after="0" w:line="240" w:lineRule="auto"/>
              <w:rPr>
                <w:rFonts w:ascii="Times New Roman" w:hAnsi="Times New Roman" w:cs="Times New Roman"/>
              </w:rPr>
            </w:pPr>
            <w:r w:rsidRPr="00855047">
              <w:rPr>
                <w:rFonts w:ascii="Times New Roman" w:hAnsi="Times New Roman" w:cs="Times New Roman"/>
              </w:rPr>
              <w:t>Сделать что-то с очередями в гардеробной... Слишком большое скопление, и давка происходит, когда начинают забирать вещи</w:t>
            </w:r>
            <w:r>
              <w:rPr>
                <w:rFonts w:ascii="Times New Roman" w:hAnsi="Times New Roman" w:cs="Times New Roman"/>
              </w:rPr>
              <w:t>;</w:t>
            </w:r>
          </w:p>
          <w:p w:rsidR="00855047" w:rsidRDefault="00855047" w:rsidP="00855047">
            <w:pPr>
              <w:spacing w:after="0" w:line="240" w:lineRule="auto"/>
              <w:rPr>
                <w:rFonts w:ascii="Times New Roman" w:hAnsi="Times New Roman" w:cs="Times New Roman"/>
              </w:rPr>
            </w:pPr>
            <w:r>
              <w:rPr>
                <w:rFonts w:ascii="Times New Roman" w:hAnsi="Times New Roman" w:cs="Times New Roman"/>
              </w:rPr>
              <w:t>Установить кулер с водой;</w:t>
            </w:r>
          </w:p>
          <w:p w:rsidR="00855047" w:rsidRDefault="00855047" w:rsidP="00855047">
            <w:pPr>
              <w:spacing w:after="0" w:line="240" w:lineRule="auto"/>
              <w:rPr>
                <w:rFonts w:ascii="Times New Roman" w:hAnsi="Times New Roman" w:cs="Times New Roman"/>
              </w:rPr>
            </w:pPr>
            <w:r>
              <w:rPr>
                <w:rFonts w:ascii="Times New Roman" w:hAnsi="Times New Roman" w:cs="Times New Roman"/>
              </w:rPr>
              <w:t>Наладить работу отопления;</w:t>
            </w:r>
          </w:p>
          <w:p w:rsidR="00855047" w:rsidRDefault="00855047" w:rsidP="00855047">
            <w:pPr>
              <w:spacing w:after="0" w:line="240" w:lineRule="auto"/>
              <w:rPr>
                <w:rFonts w:ascii="Times New Roman" w:hAnsi="Times New Roman" w:cs="Times New Roman"/>
              </w:rPr>
            </w:pPr>
            <w:r>
              <w:rPr>
                <w:rFonts w:ascii="Times New Roman" w:hAnsi="Times New Roman" w:cs="Times New Roman"/>
              </w:rPr>
              <w:t>Поставить больше лавочек;</w:t>
            </w:r>
          </w:p>
          <w:p w:rsidR="00855047" w:rsidRDefault="00855047" w:rsidP="00855047">
            <w:pPr>
              <w:spacing w:after="0" w:line="240" w:lineRule="auto"/>
              <w:rPr>
                <w:rFonts w:ascii="Times New Roman" w:hAnsi="Times New Roman" w:cs="Times New Roman"/>
              </w:rPr>
            </w:pPr>
            <w:r w:rsidRPr="00855047">
              <w:rPr>
                <w:rFonts w:ascii="Times New Roman" w:hAnsi="Times New Roman" w:cs="Times New Roman"/>
              </w:rPr>
              <w:t>Добавить возможность оплаты обедов в столовой банковской картой</w:t>
            </w:r>
            <w:r>
              <w:rPr>
                <w:rFonts w:ascii="Times New Roman" w:hAnsi="Times New Roman" w:cs="Times New Roman"/>
              </w:rPr>
              <w:t>;</w:t>
            </w:r>
          </w:p>
          <w:p w:rsidR="00855047" w:rsidRPr="005A6356" w:rsidRDefault="00855047" w:rsidP="00855047">
            <w:pPr>
              <w:spacing w:after="0" w:line="240" w:lineRule="auto"/>
              <w:rPr>
                <w:rFonts w:ascii="Times New Roman" w:hAnsi="Times New Roman" w:cs="Times New Roman"/>
              </w:rPr>
            </w:pPr>
            <w:r w:rsidRPr="00855047">
              <w:rPr>
                <w:rFonts w:ascii="Times New Roman" w:hAnsi="Times New Roman" w:cs="Times New Roman"/>
              </w:rPr>
              <w:t>Нужно обновить ПО на компьютерах</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17</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«Торгово-технологический техникум» г. Орск Оренбургской области</w:t>
            </w:r>
          </w:p>
        </w:tc>
        <w:tc>
          <w:tcPr>
            <w:tcW w:w="4170" w:type="dxa"/>
            <w:vAlign w:val="center"/>
          </w:tcPr>
          <w:p w:rsidR="00736DFC" w:rsidRDefault="00855047" w:rsidP="00855047">
            <w:pPr>
              <w:spacing w:after="0" w:line="240" w:lineRule="auto"/>
              <w:rPr>
                <w:rFonts w:ascii="Times New Roman" w:hAnsi="Times New Roman" w:cs="Times New Roman"/>
              </w:rPr>
            </w:pPr>
            <w:r w:rsidRPr="00855047">
              <w:rPr>
                <w:rFonts w:ascii="Times New Roman" w:hAnsi="Times New Roman" w:cs="Times New Roman"/>
              </w:rPr>
              <w:t>Разнообразие питания</w:t>
            </w:r>
            <w:r>
              <w:rPr>
                <w:rFonts w:ascii="Times New Roman" w:hAnsi="Times New Roman" w:cs="Times New Roman"/>
              </w:rPr>
              <w:t>;</w:t>
            </w:r>
          </w:p>
          <w:p w:rsidR="00855047" w:rsidRDefault="00855047" w:rsidP="00855047">
            <w:pPr>
              <w:spacing w:after="0" w:line="240" w:lineRule="auto"/>
              <w:rPr>
                <w:rFonts w:ascii="Times New Roman" w:hAnsi="Times New Roman" w:cs="Times New Roman"/>
              </w:rPr>
            </w:pPr>
            <w:r w:rsidRPr="00855047">
              <w:rPr>
                <w:rFonts w:ascii="Times New Roman" w:hAnsi="Times New Roman" w:cs="Times New Roman"/>
              </w:rPr>
              <w:t>Улучшить питание</w:t>
            </w:r>
            <w:r>
              <w:rPr>
                <w:rFonts w:ascii="Times New Roman" w:hAnsi="Times New Roman" w:cs="Times New Roman"/>
              </w:rPr>
              <w:t>;</w:t>
            </w:r>
          </w:p>
          <w:p w:rsidR="00855047" w:rsidRDefault="00855047" w:rsidP="00855047">
            <w:pPr>
              <w:spacing w:after="0" w:line="240" w:lineRule="auto"/>
              <w:rPr>
                <w:rFonts w:ascii="Times New Roman" w:hAnsi="Times New Roman" w:cs="Times New Roman"/>
              </w:rPr>
            </w:pPr>
            <w:r w:rsidRPr="00855047">
              <w:rPr>
                <w:rFonts w:ascii="Times New Roman" w:hAnsi="Times New Roman" w:cs="Times New Roman"/>
              </w:rPr>
              <w:t>Почаще устраива</w:t>
            </w:r>
            <w:r>
              <w:rPr>
                <w:rFonts w:ascii="Times New Roman" w:hAnsi="Times New Roman" w:cs="Times New Roman"/>
              </w:rPr>
              <w:t>ть</w:t>
            </w:r>
            <w:r w:rsidRPr="00855047">
              <w:rPr>
                <w:rFonts w:ascii="Times New Roman" w:hAnsi="Times New Roman" w:cs="Times New Roman"/>
              </w:rPr>
              <w:t xml:space="preserve"> праздники</w:t>
            </w:r>
            <w:r>
              <w:rPr>
                <w:rFonts w:ascii="Times New Roman" w:hAnsi="Times New Roman" w:cs="Times New Roman"/>
              </w:rPr>
              <w:t>;</w:t>
            </w:r>
          </w:p>
          <w:p w:rsidR="00855047" w:rsidRDefault="00855047" w:rsidP="00855047">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855047" w:rsidRDefault="00855047" w:rsidP="00855047">
            <w:pPr>
              <w:spacing w:after="0" w:line="240" w:lineRule="auto"/>
              <w:rPr>
                <w:rFonts w:ascii="Times New Roman" w:hAnsi="Times New Roman" w:cs="Times New Roman"/>
              </w:rPr>
            </w:pPr>
            <w:r>
              <w:rPr>
                <w:rFonts w:ascii="Times New Roman" w:hAnsi="Times New Roman" w:cs="Times New Roman"/>
              </w:rPr>
              <w:t xml:space="preserve">Установить </w:t>
            </w:r>
            <w:r>
              <w:rPr>
                <w:rFonts w:ascii="Times New Roman" w:hAnsi="Times New Roman" w:cs="Times New Roman"/>
                <w:lang w:val="en-US"/>
              </w:rPr>
              <w:t>wi</w:t>
            </w:r>
            <w:r w:rsidRPr="00814221">
              <w:rPr>
                <w:rFonts w:ascii="Times New Roman" w:hAnsi="Times New Roman" w:cs="Times New Roman"/>
              </w:rPr>
              <w:t xml:space="preserve"> </w:t>
            </w:r>
            <w:r>
              <w:rPr>
                <w:rFonts w:ascii="Times New Roman" w:hAnsi="Times New Roman" w:cs="Times New Roman"/>
                <w:lang w:val="en-US"/>
              </w:rPr>
              <w:t>fi</w:t>
            </w:r>
            <w:r w:rsidRPr="00814221">
              <w:rPr>
                <w:rFonts w:ascii="Times New Roman" w:hAnsi="Times New Roman" w:cs="Times New Roman"/>
              </w:rPr>
              <w:t xml:space="preserve"> </w:t>
            </w:r>
            <w:r>
              <w:rPr>
                <w:rFonts w:ascii="Times New Roman" w:hAnsi="Times New Roman" w:cs="Times New Roman"/>
              </w:rPr>
              <w:t>роутер;</w:t>
            </w:r>
          </w:p>
          <w:p w:rsidR="00855047" w:rsidRDefault="00855047" w:rsidP="00855047">
            <w:pPr>
              <w:spacing w:after="0" w:line="240" w:lineRule="auto"/>
              <w:rPr>
                <w:rFonts w:ascii="Times New Roman" w:hAnsi="Times New Roman" w:cs="Times New Roman"/>
              </w:rPr>
            </w:pPr>
            <w:r w:rsidRPr="00855047">
              <w:rPr>
                <w:rFonts w:ascii="Times New Roman" w:hAnsi="Times New Roman" w:cs="Times New Roman"/>
              </w:rPr>
              <w:t>Откр</w:t>
            </w:r>
            <w:r>
              <w:rPr>
                <w:rFonts w:ascii="Times New Roman" w:hAnsi="Times New Roman" w:cs="Times New Roman"/>
              </w:rPr>
              <w:t>ыть</w:t>
            </w:r>
            <w:r w:rsidRPr="00855047">
              <w:rPr>
                <w:rFonts w:ascii="Times New Roman" w:hAnsi="Times New Roman" w:cs="Times New Roman"/>
              </w:rPr>
              <w:t xml:space="preserve"> туалет во втором корпусе на втором этаже</w:t>
            </w:r>
            <w:r>
              <w:rPr>
                <w:rFonts w:ascii="Times New Roman" w:hAnsi="Times New Roman" w:cs="Times New Roman"/>
              </w:rPr>
              <w:t>;</w:t>
            </w:r>
          </w:p>
          <w:p w:rsidR="00855047" w:rsidRPr="00855047" w:rsidRDefault="00855047" w:rsidP="00855047">
            <w:pPr>
              <w:spacing w:after="0" w:line="240" w:lineRule="auto"/>
              <w:rPr>
                <w:rFonts w:ascii="Times New Roman" w:hAnsi="Times New Roman" w:cs="Times New Roman"/>
              </w:rPr>
            </w:pPr>
            <w:r w:rsidRPr="00855047">
              <w:rPr>
                <w:rFonts w:ascii="Times New Roman" w:hAnsi="Times New Roman" w:cs="Times New Roman"/>
              </w:rPr>
              <w:t>Сделать для студентов инвалидов кабинет на первом этаже</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lastRenderedPageBreak/>
              <w:t>18</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технический техникум им. А.И. Стеценко» г. Орск Оренбургской области</w:t>
            </w:r>
          </w:p>
        </w:tc>
        <w:tc>
          <w:tcPr>
            <w:tcW w:w="4170" w:type="dxa"/>
            <w:vAlign w:val="center"/>
          </w:tcPr>
          <w:p w:rsidR="00736DFC" w:rsidRDefault="00855047" w:rsidP="00855047">
            <w:pPr>
              <w:spacing w:after="0" w:line="240" w:lineRule="auto"/>
              <w:rPr>
                <w:rFonts w:ascii="Times New Roman" w:hAnsi="Times New Roman" w:cs="Times New Roman"/>
              </w:rPr>
            </w:pPr>
            <w:r>
              <w:rPr>
                <w:rFonts w:ascii="Times New Roman" w:hAnsi="Times New Roman" w:cs="Times New Roman"/>
              </w:rPr>
              <w:t>У</w:t>
            </w:r>
            <w:r w:rsidRPr="00855047">
              <w:rPr>
                <w:rFonts w:ascii="Times New Roman" w:hAnsi="Times New Roman" w:cs="Times New Roman"/>
              </w:rPr>
              <w:t>лучшить столовое питание</w:t>
            </w:r>
            <w:r>
              <w:rPr>
                <w:rFonts w:ascii="Times New Roman" w:hAnsi="Times New Roman" w:cs="Times New Roman"/>
              </w:rPr>
              <w:t>;</w:t>
            </w:r>
          </w:p>
          <w:p w:rsidR="00855047" w:rsidRDefault="00855047" w:rsidP="00855047">
            <w:pPr>
              <w:spacing w:after="0" w:line="240" w:lineRule="auto"/>
              <w:rPr>
                <w:rFonts w:ascii="Times New Roman" w:hAnsi="Times New Roman" w:cs="Times New Roman"/>
              </w:rPr>
            </w:pPr>
            <w:r w:rsidRPr="00855047">
              <w:rPr>
                <w:rFonts w:ascii="Times New Roman" w:hAnsi="Times New Roman" w:cs="Times New Roman"/>
              </w:rPr>
              <w:t>Сделать ремонт классов</w:t>
            </w:r>
            <w:r>
              <w:rPr>
                <w:rFonts w:ascii="Times New Roman" w:hAnsi="Times New Roman" w:cs="Times New Roman"/>
              </w:rPr>
              <w:t>;</w:t>
            </w:r>
          </w:p>
          <w:p w:rsidR="00855047" w:rsidRDefault="00855047" w:rsidP="00855047">
            <w:pPr>
              <w:spacing w:after="0" w:line="240" w:lineRule="auto"/>
              <w:rPr>
                <w:rFonts w:ascii="Times New Roman" w:hAnsi="Times New Roman" w:cs="Times New Roman"/>
              </w:rPr>
            </w:pPr>
            <w:r w:rsidRPr="00855047">
              <w:rPr>
                <w:rFonts w:ascii="Times New Roman" w:hAnsi="Times New Roman" w:cs="Times New Roman"/>
              </w:rPr>
              <w:t>Сделать ещё один туалет для студентов</w:t>
            </w:r>
            <w:r>
              <w:rPr>
                <w:rFonts w:ascii="Times New Roman" w:hAnsi="Times New Roman" w:cs="Times New Roman"/>
              </w:rPr>
              <w:t>;</w:t>
            </w:r>
          </w:p>
          <w:p w:rsidR="00855047" w:rsidRDefault="00855047" w:rsidP="00855047">
            <w:pPr>
              <w:spacing w:after="0" w:line="240" w:lineRule="auto"/>
              <w:rPr>
                <w:rFonts w:ascii="Times New Roman" w:hAnsi="Times New Roman" w:cs="Times New Roman"/>
              </w:rPr>
            </w:pPr>
            <w:r w:rsidRPr="00855047">
              <w:rPr>
                <w:rFonts w:ascii="Times New Roman" w:hAnsi="Times New Roman" w:cs="Times New Roman"/>
              </w:rPr>
              <w:t>Новые компь</w:t>
            </w:r>
            <w:r>
              <w:rPr>
                <w:rFonts w:ascii="Times New Roman" w:hAnsi="Times New Roman" w:cs="Times New Roman"/>
              </w:rPr>
              <w:t>ют</w:t>
            </w:r>
            <w:r w:rsidRPr="00855047">
              <w:rPr>
                <w:rFonts w:ascii="Times New Roman" w:hAnsi="Times New Roman" w:cs="Times New Roman"/>
              </w:rPr>
              <w:t>еры в кабин</w:t>
            </w:r>
            <w:r>
              <w:rPr>
                <w:rFonts w:ascii="Times New Roman" w:hAnsi="Times New Roman" w:cs="Times New Roman"/>
              </w:rPr>
              <w:t>ет</w:t>
            </w:r>
            <w:r w:rsidRPr="00855047">
              <w:rPr>
                <w:rFonts w:ascii="Times New Roman" w:hAnsi="Times New Roman" w:cs="Times New Roman"/>
              </w:rPr>
              <w:t xml:space="preserve"> информатики и библиотеку</w:t>
            </w:r>
            <w:r>
              <w:rPr>
                <w:rFonts w:ascii="Times New Roman" w:hAnsi="Times New Roman" w:cs="Times New Roman"/>
              </w:rPr>
              <w:t>;</w:t>
            </w:r>
          </w:p>
          <w:p w:rsidR="00855047" w:rsidRPr="005A6356" w:rsidRDefault="00855047" w:rsidP="00855047">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19</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«Техникум транспорта г.Орска имени Героя России С.А. Солнечникова» г. Орск Оренбургской области</w:t>
            </w:r>
          </w:p>
        </w:tc>
        <w:tc>
          <w:tcPr>
            <w:tcW w:w="4170" w:type="dxa"/>
            <w:vAlign w:val="center"/>
          </w:tcPr>
          <w:p w:rsidR="00855047" w:rsidRPr="005A6356" w:rsidRDefault="00855047" w:rsidP="00855047">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r w:rsidR="003C0BF7">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20</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«Акбулакский политехнический техникум» п. Акбулак Акбулакского района Оренбургской области</w:t>
            </w:r>
          </w:p>
        </w:tc>
        <w:tc>
          <w:tcPr>
            <w:tcW w:w="4170" w:type="dxa"/>
            <w:vAlign w:val="center"/>
          </w:tcPr>
          <w:p w:rsidR="00736DFC" w:rsidRPr="005A6356" w:rsidRDefault="003C0BF7" w:rsidP="005C1197">
            <w:pPr>
              <w:spacing w:after="0" w:line="240" w:lineRule="auto"/>
              <w:jc w:val="center"/>
              <w:rPr>
                <w:rFonts w:ascii="Times New Roman" w:hAnsi="Times New Roman" w:cs="Times New Roman"/>
              </w:rPr>
            </w:pP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21</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аграрный колледж» с. Подгородняя Покровка Оренбургского района Оренбургской области</w:t>
            </w:r>
          </w:p>
        </w:tc>
        <w:tc>
          <w:tcPr>
            <w:tcW w:w="4170" w:type="dxa"/>
            <w:vAlign w:val="center"/>
          </w:tcPr>
          <w:p w:rsidR="00736DFC" w:rsidRDefault="00786A94" w:rsidP="00786A94">
            <w:pPr>
              <w:spacing w:after="0" w:line="240" w:lineRule="auto"/>
              <w:rPr>
                <w:rFonts w:ascii="Times New Roman" w:hAnsi="Times New Roman" w:cs="Times New Roman"/>
              </w:rPr>
            </w:pPr>
            <w:r>
              <w:rPr>
                <w:rFonts w:ascii="Times New Roman" w:hAnsi="Times New Roman" w:cs="Times New Roman"/>
              </w:rPr>
              <w:t>Приобрести м</w:t>
            </w:r>
            <w:r w:rsidRPr="00786A94">
              <w:rPr>
                <w:rFonts w:ascii="Times New Roman" w:hAnsi="Times New Roman" w:cs="Times New Roman"/>
              </w:rPr>
              <w:t>ягкие стулья</w:t>
            </w:r>
            <w:r>
              <w:rPr>
                <w:rFonts w:ascii="Times New Roman" w:hAnsi="Times New Roman" w:cs="Times New Roman"/>
              </w:rPr>
              <w:t>;</w:t>
            </w:r>
          </w:p>
          <w:p w:rsidR="00786A94" w:rsidRDefault="00786A94" w:rsidP="00786A94">
            <w:pPr>
              <w:spacing w:after="0" w:line="240" w:lineRule="auto"/>
              <w:rPr>
                <w:rFonts w:ascii="Times New Roman" w:hAnsi="Times New Roman" w:cs="Times New Roman"/>
              </w:rPr>
            </w:pPr>
            <w:r>
              <w:rPr>
                <w:rFonts w:ascii="Times New Roman" w:hAnsi="Times New Roman" w:cs="Times New Roman"/>
              </w:rPr>
              <w:t>Наладить о</w:t>
            </w:r>
            <w:r w:rsidRPr="00786A94">
              <w:rPr>
                <w:rFonts w:ascii="Times New Roman" w:hAnsi="Times New Roman" w:cs="Times New Roman"/>
              </w:rPr>
              <w:t>топление</w:t>
            </w:r>
            <w:r>
              <w:rPr>
                <w:rFonts w:ascii="Times New Roman" w:hAnsi="Times New Roman" w:cs="Times New Roman"/>
              </w:rPr>
              <w:t>;</w:t>
            </w:r>
          </w:p>
          <w:p w:rsidR="00786A94" w:rsidRDefault="00786A94" w:rsidP="00786A94">
            <w:pPr>
              <w:spacing w:after="0" w:line="240" w:lineRule="auto"/>
              <w:rPr>
                <w:rFonts w:ascii="Times New Roman" w:hAnsi="Times New Roman" w:cs="Times New Roman"/>
              </w:rPr>
            </w:pPr>
            <w:r>
              <w:rPr>
                <w:rFonts w:ascii="Times New Roman" w:hAnsi="Times New Roman" w:cs="Times New Roman"/>
              </w:rPr>
              <w:t>Установить к</w:t>
            </w:r>
            <w:r w:rsidRPr="00786A94">
              <w:rPr>
                <w:rFonts w:ascii="Times New Roman" w:hAnsi="Times New Roman" w:cs="Times New Roman"/>
              </w:rPr>
              <w:t>раник с питьевой водой</w:t>
            </w:r>
            <w:r>
              <w:rPr>
                <w:rFonts w:ascii="Times New Roman" w:hAnsi="Times New Roman" w:cs="Times New Roman"/>
              </w:rPr>
              <w:t>;</w:t>
            </w:r>
          </w:p>
          <w:p w:rsidR="00786A94" w:rsidRDefault="00786A94" w:rsidP="00786A94">
            <w:pPr>
              <w:spacing w:after="0" w:line="240" w:lineRule="auto"/>
              <w:rPr>
                <w:rFonts w:ascii="Times New Roman" w:hAnsi="Times New Roman" w:cs="Times New Roman"/>
              </w:rPr>
            </w:pPr>
            <w:r w:rsidRPr="00786A94">
              <w:rPr>
                <w:rFonts w:ascii="Times New Roman" w:hAnsi="Times New Roman" w:cs="Times New Roman"/>
              </w:rPr>
              <w:t>Больше тренировок по волейболу</w:t>
            </w:r>
            <w:r>
              <w:rPr>
                <w:rFonts w:ascii="Times New Roman" w:hAnsi="Times New Roman" w:cs="Times New Roman"/>
              </w:rPr>
              <w:t>;</w:t>
            </w:r>
          </w:p>
          <w:p w:rsidR="00786A94" w:rsidRDefault="00786A94" w:rsidP="00786A94">
            <w:pPr>
              <w:spacing w:after="0" w:line="240" w:lineRule="auto"/>
              <w:rPr>
                <w:rFonts w:ascii="Times New Roman" w:hAnsi="Times New Roman" w:cs="Times New Roman"/>
              </w:rPr>
            </w:pPr>
            <w:r>
              <w:rPr>
                <w:rFonts w:ascii="Times New Roman" w:hAnsi="Times New Roman" w:cs="Times New Roman"/>
              </w:rPr>
              <w:t>Поставить диваны в коридорах;</w:t>
            </w:r>
          </w:p>
          <w:p w:rsidR="00786A94" w:rsidRPr="005A6356" w:rsidRDefault="00786A94" w:rsidP="00786A94">
            <w:pPr>
              <w:spacing w:after="0" w:line="240" w:lineRule="auto"/>
              <w:rPr>
                <w:rFonts w:ascii="Times New Roman" w:hAnsi="Times New Roman" w:cs="Times New Roman"/>
              </w:rPr>
            </w:pPr>
            <w:r>
              <w:rPr>
                <w:rFonts w:ascii="Times New Roman" w:hAnsi="Times New Roman" w:cs="Times New Roman"/>
              </w:rPr>
              <w:t>Улучшить соединение сети Интернет.</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22</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«Соль-Илецкий индустриально-технологический техникум Оренбургского района» г. Соль-Илецк Соль-Илецкого городского округа Оренбургской области</w:t>
            </w:r>
          </w:p>
        </w:tc>
        <w:tc>
          <w:tcPr>
            <w:tcW w:w="4170" w:type="dxa"/>
            <w:vAlign w:val="center"/>
          </w:tcPr>
          <w:p w:rsidR="00786A94" w:rsidRPr="005A6356" w:rsidRDefault="00786A94" w:rsidP="00786A94">
            <w:pPr>
              <w:spacing w:after="0" w:line="240" w:lineRule="auto"/>
              <w:rPr>
                <w:rFonts w:ascii="Times New Roman" w:hAnsi="Times New Roman" w:cs="Times New Roman"/>
              </w:rPr>
            </w:pPr>
            <w:r>
              <w:rPr>
                <w:rFonts w:ascii="Times New Roman" w:hAnsi="Times New Roman" w:cs="Times New Roman"/>
              </w:rPr>
              <w:t>Открыть столовую.</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23</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«Аграрный техникум» пос. Молодежный Тоцкого района Оренбургской области</w:t>
            </w:r>
          </w:p>
        </w:tc>
        <w:tc>
          <w:tcPr>
            <w:tcW w:w="4170" w:type="dxa"/>
            <w:vAlign w:val="center"/>
          </w:tcPr>
          <w:p w:rsidR="00736DFC" w:rsidRDefault="00786A94" w:rsidP="005C1197">
            <w:pPr>
              <w:spacing w:after="0" w:line="240" w:lineRule="auto"/>
              <w:rPr>
                <w:rFonts w:ascii="Times New Roman" w:hAnsi="Times New Roman" w:cs="Times New Roman"/>
              </w:rPr>
            </w:pPr>
            <w:r w:rsidRPr="00786A94">
              <w:rPr>
                <w:rFonts w:ascii="Times New Roman" w:hAnsi="Times New Roman" w:cs="Times New Roman"/>
              </w:rPr>
              <w:t>Усиление скорости интернета</w:t>
            </w:r>
            <w:r>
              <w:rPr>
                <w:rFonts w:ascii="Times New Roman" w:hAnsi="Times New Roman" w:cs="Times New Roman"/>
              </w:rPr>
              <w:t>;</w:t>
            </w:r>
          </w:p>
          <w:p w:rsidR="00786A94" w:rsidRDefault="00786A94" w:rsidP="005C1197">
            <w:pPr>
              <w:spacing w:after="0" w:line="240" w:lineRule="auto"/>
              <w:rPr>
                <w:rFonts w:ascii="Times New Roman" w:hAnsi="Times New Roman" w:cs="Times New Roman"/>
              </w:rPr>
            </w:pPr>
            <w:r w:rsidRPr="00786A94">
              <w:rPr>
                <w:rFonts w:ascii="Times New Roman" w:hAnsi="Times New Roman" w:cs="Times New Roman"/>
              </w:rPr>
              <w:t>Хочу</w:t>
            </w:r>
            <w:r>
              <w:rPr>
                <w:rFonts w:ascii="Times New Roman" w:hAnsi="Times New Roman" w:cs="Times New Roman"/>
              </w:rPr>
              <w:t>,</w:t>
            </w:r>
            <w:r w:rsidRPr="00786A94">
              <w:rPr>
                <w:rFonts w:ascii="Times New Roman" w:hAnsi="Times New Roman" w:cs="Times New Roman"/>
              </w:rPr>
              <w:t xml:space="preserve"> чтобы добавили </w:t>
            </w:r>
            <w:r>
              <w:rPr>
                <w:rFonts w:ascii="Times New Roman" w:hAnsi="Times New Roman" w:cs="Times New Roman"/>
              </w:rPr>
              <w:t xml:space="preserve">секцию по </w:t>
            </w:r>
            <w:r w:rsidRPr="00786A94">
              <w:rPr>
                <w:rFonts w:ascii="Times New Roman" w:hAnsi="Times New Roman" w:cs="Times New Roman"/>
              </w:rPr>
              <w:t>футбол</w:t>
            </w:r>
            <w:r>
              <w:rPr>
                <w:rFonts w:ascii="Times New Roman" w:hAnsi="Times New Roman" w:cs="Times New Roman"/>
              </w:rPr>
              <w:t>у;</w:t>
            </w:r>
          </w:p>
          <w:p w:rsidR="00786A94" w:rsidRDefault="00786A94" w:rsidP="005C1197">
            <w:pPr>
              <w:spacing w:after="0" w:line="240" w:lineRule="auto"/>
              <w:rPr>
                <w:rFonts w:ascii="Times New Roman" w:hAnsi="Times New Roman" w:cs="Times New Roman"/>
              </w:rPr>
            </w:pPr>
            <w:r w:rsidRPr="00786A94">
              <w:rPr>
                <w:rFonts w:ascii="Times New Roman" w:hAnsi="Times New Roman" w:cs="Times New Roman"/>
              </w:rPr>
              <w:t>Улучшить базу в лабораториях</w:t>
            </w:r>
            <w:r>
              <w:rPr>
                <w:rFonts w:ascii="Times New Roman" w:hAnsi="Times New Roman" w:cs="Times New Roman"/>
              </w:rPr>
              <w:t>;</w:t>
            </w:r>
          </w:p>
          <w:p w:rsidR="00786A94" w:rsidRDefault="00786A94" w:rsidP="005C1197">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786A94" w:rsidRDefault="00786A94" w:rsidP="005C1197">
            <w:pPr>
              <w:spacing w:after="0" w:line="240" w:lineRule="auto"/>
              <w:rPr>
                <w:rFonts w:ascii="Times New Roman" w:hAnsi="Times New Roman" w:cs="Times New Roman"/>
              </w:rPr>
            </w:pPr>
            <w:r>
              <w:rPr>
                <w:rFonts w:ascii="Times New Roman" w:hAnsi="Times New Roman" w:cs="Times New Roman"/>
              </w:rPr>
              <w:t>Провести ремонт;</w:t>
            </w:r>
          </w:p>
          <w:p w:rsidR="00786A94" w:rsidRDefault="00786A94" w:rsidP="005C1197">
            <w:pPr>
              <w:spacing w:after="0" w:line="240" w:lineRule="auto"/>
              <w:rPr>
                <w:rFonts w:ascii="Times New Roman" w:hAnsi="Times New Roman" w:cs="Times New Roman"/>
              </w:rPr>
            </w:pPr>
            <w:r w:rsidRPr="00786A94">
              <w:rPr>
                <w:rFonts w:ascii="Times New Roman" w:hAnsi="Times New Roman" w:cs="Times New Roman"/>
              </w:rPr>
              <w:t>Актовый зал отремонтировать</w:t>
            </w:r>
            <w:r>
              <w:rPr>
                <w:rFonts w:ascii="Times New Roman" w:hAnsi="Times New Roman" w:cs="Times New Roman"/>
              </w:rPr>
              <w:t>;</w:t>
            </w:r>
          </w:p>
          <w:p w:rsidR="00786A94" w:rsidRDefault="00786A94" w:rsidP="005C1197">
            <w:pPr>
              <w:spacing w:after="0" w:line="240" w:lineRule="auto"/>
              <w:rPr>
                <w:rFonts w:ascii="Times New Roman" w:hAnsi="Times New Roman" w:cs="Times New Roman"/>
              </w:rPr>
            </w:pPr>
            <w:r w:rsidRPr="00786A94">
              <w:rPr>
                <w:rFonts w:ascii="Times New Roman" w:hAnsi="Times New Roman" w:cs="Times New Roman"/>
              </w:rPr>
              <w:t>Побольше мероприятий,поездок,</w:t>
            </w:r>
            <w:r>
              <w:rPr>
                <w:rFonts w:ascii="Times New Roman" w:hAnsi="Times New Roman" w:cs="Times New Roman"/>
              </w:rPr>
              <w:t xml:space="preserve"> эк</w:t>
            </w:r>
            <w:r w:rsidRPr="00786A94">
              <w:rPr>
                <w:rFonts w:ascii="Times New Roman" w:hAnsi="Times New Roman" w:cs="Times New Roman"/>
              </w:rPr>
              <w:t>скурсий</w:t>
            </w:r>
            <w:r>
              <w:rPr>
                <w:rFonts w:ascii="Times New Roman" w:hAnsi="Times New Roman" w:cs="Times New Roman"/>
              </w:rPr>
              <w:t>;</w:t>
            </w:r>
          </w:p>
          <w:p w:rsidR="00786A94" w:rsidRDefault="00786A94" w:rsidP="005C1197">
            <w:pPr>
              <w:spacing w:after="0" w:line="240" w:lineRule="auto"/>
              <w:rPr>
                <w:rFonts w:ascii="Times New Roman" w:hAnsi="Times New Roman" w:cs="Times New Roman"/>
              </w:rPr>
            </w:pPr>
            <w:r w:rsidRPr="00786A94">
              <w:rPr>
                <w:rFonts w:ascii="Times New Roman" w:hAnsi="Times New Roman" w:cs="Times New Roman"/>
              </w:rPr>
              <w:t>Улучшить материальную базу</w:t>
            </w:r>
            <w:r>
              <w:rPr>
                <w:rFonts w:ascii="Times New Roman" w:hAnsi="Times New Roman" w:cs="Times New Roman"/>
              </w:rPr>
              <w:t>;</w:t>
            </w:r>
          </w:p>
          <w:p w:rsidR="00786A94" w:rsidRPr="005A6356" w:rsidRDefault="00786A94" w:rsidP="005C1197">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24</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«Ташлинский политехнический техникум» с. Ташла Ташлинского района Оренбургской области</w:t>
            </w:r>
          </w:p>
        </w:tc>
        <w:tc>
          <w:tcPr>
            <w:tcW w:w="4170" w:type="dxa"/>
            <w:vAlign w:val="center"/>
          </w:tcPr>
          <w:p w:rsidR="00786A94" w:rsidRPr="005A6356" w:rsidRDefault="00786A94" w:rsidP="00786A94">
            <w:pPr>
              <w:spacing w:after="0" w:line="240" w:lineRule="auto"/>
              <w:rPr>
                <w:rFonts w:ascii="Times New Roman" w:hAnsi="Times New Roman" w:cs="Times New Roman"/>
              </w:rPr>
            </w:pPr>
            <w:r>
              <w:rPr>
                <w:rFonts w:ascii="Times New Roman" w:hAnsi="Times New Roman" w:cs="Times New Roman"/>
              </w:rPr>
              <w:t>Обеспечить фиксированное расписание на неделю</w:t>
            </w:r>
            <w:r w:rsidR="00B935A9">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25</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«Шарлыкский технический техникум» с. Шарлык Шарлыкского района Оренбургской области</w:t>
            </w:r>
          </w:p>
        </w:tc>
        <w:tc>
          <w:tcPr>
            <w:tcW w:w="4170" w:type="dxa"/>
            <w:vAlign w:val="center"/>
          </w:tcPr>
          <w:p w:rsidR="00736DFC" w:rsidRDefault="00B935A9" w:rsidP="00B935A9">
            <w:pPr>
              <w:spacing w:after="0" w:line="240" w:lineRule="auto"/>
              <w:rPr>
                <w:rFonts w:ascii="Times New Roman" w:hAnsi="Times New Roman" w:cs="Times New Roman"/>
              </w:rPr>
            </w:pPr>
            <w:r w:rsidRPr="00B935A9">
              <w:rPr>
                <w:rFonts w:ascii="Times New Roman" w:hAnsi="Times New Roman" w:cs="Times New Roman"/>
              </w:rPr>
              <w:t>Оснастить материальную базу</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Утеплить здание</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Открыть новые дополнительные курсы</w:t>
            </w:r>
            <w:r>
              <w:rPr>
                <w:rFonts w:ascii="Times New Roman" w:hAnsi="Times New Roman" w:cs="Times New Roman"/>
              </w:rPr>
              <w:t>;</w:t>
            </w:r>
          </w:p>
          <w:p w:rsidR="00B935A9" w:rsidRPr="005A6356" w:rsidRDefault="00B935A9" w:rsidP="00B935A9">
            <w:pPr>
              <w:spacing w:after="0" w:line="240" w:lineRule="auto"/>
              <w:rPr>
                <w:rFonts w:ascii="Times New Roman" w:hAnsi="Times New Roman" w:cs="Times New Roman"/>
              </w:rPr>
            </w:pPr>
            <w:r w:rsidRPr="00B935A9">
              <w:rPr>
                <w:rFonts w:ascii="Times New Roman" w:hAnsi="Times New Roman" w:cs="Times New Roman"/>
              </w:rPr>
              <w:t>Можно добавить больше учебной литературы</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26</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«Горно-технологический техникум» г. Ясный Ясненского городского округа Оренбургской области</w:t>
            </w:r>
          </w:p>
        </w:tc>
        <w:tc>
          <w:tcPr>
            <w:tcW w:w="4170" w:type="dxa"/>
            <w:vAlign w:val="center"/>
          </w:tcPr>
          <w:p w:rsidR="00736DFC" w:rsidRDefault="00B935A9" w:rsidP="00B935A9">
            <w:pPr>
              <w:spacing w:after="0" w:line="240" w:lineRule="auto"/>
              <w:rPr>
                <w:rFonts w:ascii="Times New Roman" w:hAnsi="Times New Roman" w:cs="Times New Roman"/>
              </w:rPr>
            </w:pPr>
            <w:r>
              <w:rPr>
                <w:rFonts w:ascii="Times New Roman" w:hAnsi="Times New Roman" w:cs="Times New Roman"/>
              </w:rPr>
              <w:t>Обеспечить наличие туалетной бумаги;</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Добавить на этажах питьевую воду</w:t>
            </w:r>
            <w:r>
              <w:rPr>
                <w:rFonts w:ascii="Times New Roman" w:hAnsi="Times New Roman" w:cs="Times New Roman"/>
              </w:rPr>
              <w:t>;</w:t>
            </w:r>
          </w:p>
          <w:p w:rsidR="00B935A9" w:rsidRPr="005A6356" w:rsidRDefault="00B935A9" w:rsidP="00B935A9">
            <w:pPr>
              <w:spacing w:after="0" w:line="240" w:lineRule="auto"/>
              <w:rPr>
                <w:rFonts w:ascii="Times New Roman" w:hAnsi="Times New Roman" w:cs="Times New Roman"/>
              </w:rPr>
            </w:pPr>
            <w:r w:rsidRPr="00B935A9">
              <w:rPr>
                <w:rFonts w:ascii="Times New Roman" w:hAnsi="Times New Roman" w:cs="Times New Roman"/>
              </w:rPr>
              <w:t>Лавочки и тому подобное. Немного красочности внутри и снаружи техникума</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27</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ГБПОУ «Бузулукский медицинский колледж» г. Бузулук Оренбургской области</w:t>
            </w:r>
          </w:p>
        </w:tc>
        <w:tc>
          <w:tcPr>
            <w:tcW w:w="4170" w:type="dxa"/>
            <w:vAlign w:val="center"/>
          </w:tcPr>
          <w:p w:rsidR="00736DFC" w:rsidRDefault="00B935A9" w:rsidP="00B935A9">
            <w:pPr>
              <w:spacing w:after="0" w:line="240" w:lineRule="auto"/>
              <w:rPr>
                <w:rFonts w:ascii="Times New Roman" w:hAnsi="Times New Roman" w:cs="Times New Roman"/>
              </w:rPr>
            </w:pPr>
            <w:r w:rsidRPr="00B935A9">
              <w:rPr>
                <w:rFonts w:ascii="Times New Roman" w:hAnsi="Times New Roman" w:cs="Times New Roman"/>
              </w:rPr>
              <w:t>Побольше лавочек для сидения студентов в коридорах</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Больше развлекательных мероприятий</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Pr>
                <w:rFonts w:ascii="Times New Roman" w:hAnsi="Times New Roman" w:cs="Times New Roman"/>
              </w:rPr>
              <w:t>С</w:t>
            </w:r>
            <w:r w:rsidRPr="00B935A9">
              <w:rPr>
                <w:rFonts w:ascii="Times New Roman" w:hAnsi="Times New Roman" w:cs="Times New Roman"/>
              </w:rPr>
              <w:t>делать столовую</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Pr>
                <w:rFonts w:ascii="Times New Roman" w:hAnsi="Times New Roman" w:cs="Times New Roman"/>
              </w:rPr>
              <w:t xml:space="preserve">Более вежливое и доброжелательное отношение персонала организации к </w:t>
            </w:r>
            <w:r>
              <w:rPr>
                <w:rFonts w:ascii="Times New Roman" w:hAnsi="Times New Roman" w:cs="Times New Roman"/>
              </w:rPr>
              <w:lastRenderedPageBreak/>
              <w:t>обучающимся;</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Бассейн, новый спортивный зал</w:t>
            </w:r>
            <w:r>
              <w:rPr>
                <w:rFonts w:ascii="Times New Roman" w:hAnsi="Times New Roman" w:cs="Times New Roman"/>
              </w:rPr>
              <w:t>;</w:t>
            </w:r>
          </w:p>
          <w:p w:rsidR="00B935A9" w:rsidRPr="005A6356" w:rsidRDefault="00B935A9" w:rsidP="00B935A9">
            <w:pPr>
              <w:spacing w:after="0" w:line="240" w:lineRule="auto"/>
              <w:rPr>
                <w:rFonts w:ascii="Times New Roman" w:hAnsi="Times New Roman" w:cs="Times New Roman"/>
              </w:rPr>
            </w:pPr>
            <w:r w:rsidRPr="00B935A9">
              <w:rPr>
                <w:rFonts w:ascii="Times New Roman" w:hAnsi="Times New Roman" w:cs="Times New Roman"/>
              </w:rPr>
              <w:t>Устраивать больше мероприятий</w:t>
            </w:r>
            <w:r>
              <w:rPr>
                <w:rFonts w:ascii="Times New Roman" w:hAnsi="Times New Roman" w:cs="Times New Roman"/>
              </w:rPr>
              <w:t>,</w:t>
            </w:r>
            <w:r w:rsidRPr="00B935A9">
              <w:rPr>
                <w:rFonts w:ascii="Times New Roman" w:hAnsi="Times New Roman" w:cs="Times New Roman"/>
              </w:rPr>
              <w:t xml:space="preserve"> посвящённых медицинскому делу</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lastRenderedPageBreak/>
              <w:t>28</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«Оренбургский областной медицинский колледж» г. Оренбург Оренбургской области</w:t>
            </w:r>
          </w:p>
        </w:tc>
        <w:tc>
          <w:tcPr>
            <w:tcW w:w="4170" w:type="dxa"/>
            <w:vAlign w:val="center"/>
          </w:tcPr>
          <w:p w:rsidR="00736DFC" w:rsidRDefault="00B935A9" w:rsidP="00B935A9">
            <w:pPr>
              <w:spacing w:after="0" w:line="240" w:lineRule="auto"/>
              <w:rPr>
                <w:rFonts w:ascii="Times New Roman" w:hAnsi="Times New Roman" w:cs="Times New Roman"/>
              </w:rPr>
            </w:pPr>
            <w:r w:rsidRPr="00B935A9">
              <w:rPr>
                <w:rFonts w:ascii="Times New Roman" w:hAnsi="Times New Roman" w:cs="Times New Roman"/>
              </w:rPr>
              <w:t>Ремонт кабинетов</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Отопление, ремонт, питьевая вода</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Улучшить гардероб</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Pr>
                <w:rFonts w:ascii="Times New Roman" w:hAnsi="Times New Roman" w:cs="Times New Roman"/>
              </w:rPr>
              <w:t>О</w:t>
            </w:r>
            <w:r w:rsidRPr="00B935A9">
              <w:rPr>
                <w:rFonts w:ascii="Times New Roman" w:hAnsi="Times New Roman" w:cs="Times New Roman"/>
              </w:rPr>
              <w:t>ткр</w:t>
            </w:r>
            <w:r>
              <w:rPr>
                <w:rFonts w:ascii="Times New Roman" w:hAnsi="Times New Roman" w:cs="Times New Roman"/>
              </w:rPr>
              <w:t>ыть</w:t>
            </w:r>
            <w:r w:rsidRPr="00B935A9">
              <w:rPr>
                <w:rFonts w:ascii="Times New Roman" w:hAnsi="Times New Roman" w:cs="Times New Roman"/>
              </w:rPr>
              <w:t xml:space="preserve"> столовую</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Больше информации на стендах</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Больше информирования</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Pr>
                <w:rFonts w:ascii="Times New Roman" w:hAnsi="Times New Roman" w:cs="Times New Roman"/>
              </w:rPr>
              <w:t>Обеспечивать с</w:t>
            </w:r>
            <w:r w:rsidRPr="00B935A9">
              <w:rPr>
                <w:rFonts w:ascii="Times New Roman" w:hAnsi="Times New Roman" w:cs="Times New Roman"/>
              </w:rPr>
              <w:t>редства</w:t>
            </w:r>
            <w:r>
              <w:rPr>
                <w:rFonts w:ascii="Times New Roman" w:hAnsi="Times New Roman" w:cs="Times New Roman"/>
              </w:rPr>
              <w:t>ми</w:t>
            </w:r>
            <w:r w:rsidRPr="00B935A9">
              <w:rPr>
                <w:rFonts w:ascii="Times New Roman" w:hAnsi="Times New Roman" w:cs="Times New Roman"/>
              </w:rPr>
              <w:t xml:space="preserve"> индивидуальной защиты</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Pr>
                <w:rFonts w:ascii="Times New Roman" w:hAnsi="Times New Roman" w:cs="Times New Roman"/>
              </w:rPr>
              <w:t>Р</w:t>
            </w:r>
            <w:r w:rsidRPr="00B935A9">
              <w:rPr>
                <w:rFonts w:ascii="Times New Roman" w:hAnsi="Times New Roman" w:cs="Times New Roman"/>
              </w:rPr>
              <w:t>асширение штата</w:t>
            </w:r>
            <w:r>
              <w:rPr>
                <w:rFonts w:ascii="Times New Roman" w:hAnsi="Times New Roman" w:cs="Times New Roman"/>
              </w:rPr>
              <w:t>;</w:t>
            </w:r>
          </w:p>
          <w:p w:rsidR="00B935A9" w:rsidRPr="005A6356" w:rsidRDefault="00B935A9" w:rsidP="00B935A9">
            <w:pPr>
              <w:spacing w:after="0" w:line="240" w:lineRule="auto"/>
              <w:rPr>
                <w:rFonts w:ascii="Times New Roman" w:hAnsi="Times New Roman" w:cs="Times New Roman"/>
              </w:rPr>
            </w:pPr>
            <w:r>
              <w:rPr>
                <w:rFonts w:ascii="Times New Roman" w:hAnsi="Times New Roman" w:cs="Times New Roman"/>
              </w:rPr>
              <w:t>П</w:t>
            </w:r>
            <w:r w:rsidRPr="00B935A9">
              <w:rPr>
                <w:rFonts w:ascii="Times New Roman" w:hAnsi="Times New Roman" w:cs="Times New Roman"/>
              </w:rPr>
              <w:t>остоянно менять туалетную бумагу</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29</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lang w:eastAsia="ru-RU"/>
              </w:rPr>
              <w:t>ГАПОУ</w:t>
            </w:r>
            <w:r w:rsidRPr="00866FD2">
              <w:rPr>
                <w:rFonts w:ascii="Times New Roman" w:hAnsi="Times New Roman" w:cs="Times New Roman"/>
              </w:rPr>
              <w:t xml:space="preserve"> «Орский медицинский колледж» г. Орск Оренбургской области</w:t>
            </w:r>
          </w:p>
        </w:tc>
        <w:tc>
          <w:tcPr>
            <w:tcW w:w="4170" w:type="dxa"/>
            <w:vAlign w:val="center"/>
          </w:tcPr>
          <w:p w:rsidR="00736DFC" w:rsidRDefault="00B935A9" w:rsidP="00B935A9">
            <w:pPr>
              <w:spacing w:after="0" w:line="240" w:lineRule="auto"/>
              <w:rPr>
                <w:rFonts w:ascii="Times New Roman" w:hAnsi="Times New Roman" w:cs="Times New Roman"/>
              </w:rPr>
            </w:pPr>
            <w:r w:rsidRPr="00B935A9">
              <w:rPr>
                <w:rFonts w:ascii="Times New Roman" w:hAnsi="Times New Roman" w:cs="Times New Roman"/>
              </w:rPr>
              <w:t>Сделать буфет</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Создание дополнительных консультаций по дисциплине</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Pr>
                <w:rFonts w:ascii="Times New Roman" w:hAnsi="Times New Roman" w:cs="Times New Roman"/>
              </w:rPr>
              <w:t>Установить т</w:t>
            </w:r>
            <w:r w:rsidRPr="00B935A9">
              <w:rPr>
                <w:rFonts w:ascii="Times New Roman" w:hAnsi="Times New Roman" w:cs="Times New Roman"/>
              </w:rPr>
              <w:t>ерминал в столовую</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Pr>
                <w:rFonts w:ascii="Times New Roman" w:hAnsi="Times New Roman" w:cs="Times New Roman"/>
              </w:rPr>
              <w:t>Повесить з</w:t>
            </w:r>
            <w:r w:rsidRPr="00B935A9">
              <w:rPr>
                <w:rFonts w:ascii="Times New Roman" w:hAnsi="Times New Roman" w:cs="Times New Roman"/>
              </w:rPr>
              <w:t>еркала в кабинетах</w:t>
            </w:r>
            <w:r>
              <w:rPr>
                <w:rFonts w:ascii="Times New Roman" w:hAnsi="Times New Roman" w:cs="Times New Roman"/>
              </w:rPr>
              <w:t>;</w:t>
            </w:r>
          </w:p>
          <w:p w:rsidR="00B935A9" w:rsidRDefault="00B935A9" w:rsidP="00B935A9">
            <w:pPr>
              <w:spacing w:after="0" w:line="240" w:lineRule="auto"/>
              <w:rPr>
                <w:rFonts w:ascii="Times New Roman" w:hAnsi="Times New Roman" w:cs="Times New Roman"/>
              </w:rPr>
            </w:pPr>
            <w:r w:rsidRPr="00B935A9">
              <w:rPr>
                <w:rFonts w:ascii="Times New Roman" w:hAnsi="Times New Roman" w:cs="Times New Roman"/>
              </w:rPr>
              <w:t>Полное обновление на официальн</w:t>
            </w:r>
            <w:r>
              <w:rPr>
                <w:rFonts w:ascii="Times New Roman" w:hAnsi="Times New Roman" w:cs="Times New Roman"/>
              </w:rPr>
              <w:t xml:space="preserve">ом </w:t>
            </w:r>
            <w:r w:rsidRPr="00B935A9">
              <w:rPr>
                <w:rFonts w:ascii="Times New Roman" w:hAnsi="Times New Roman" w:cs="Times New Roman"/>
              </w:rPr>
              <w:t>сайт</w:t>
            </w:r>
            <w:r>
              <w:rPr>
                <w:rFonts w:ascii="Times New Roman" w:hAnsi="Times New Roman" w:cs="Times New Roman"/>
              </w:rPr>
              <w:t>е</w:t>
            </w:r>
            <w:r w:rsidRPr="00B935A9">
              <w:rPr>
                <w:rFonts w:ascii="Times New Roman" w:hAnsi="Times New Roman" w:cs="Times New Roman"/>
              </w:rPr>
              <w:t xml:space="preserve"> организации. Повышение комфортности условий предоставления услуг</w:t>
            </w:r>
            <w:r>
              <w:rPr>
                <w:rFonts w:ascii="Times New Roman" w:hAnsi="Times New Roman" w:cs="Times New Roman"/>
              </w:rPr>
              <w:t>;</w:t>
            </w:r>
          </w:p>
          <w:p w:rsidR="00EF0868" w:rsidRPr="005A6356" w:rsidRDefault="00EF0868" w:rsidP="00B935A9">
            <w:pPr>
              <w:spacing w:after="0" w:line="240" w:lineRule="auto"/>
              <w:rPr>
                <w:rFonts w:ascii="Times New Roman" w:hAnsi="Times New Roman" w:cs="Times New Roman"/>
              </w:rPr>
            </w:pPr>
            <w:r w:rsidRPr="00EF0868">
              <w:rPr>
                <w:rFonts w:ascii="Times New Roman" w:hAnsi="Times New Roman" w:cs="Times New Roman"/>
              </w:rPr>
              <w:t>Побольше книг в библиотеке</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30</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ГБПОУ «Училище (техникум) Олимпийского резерва» г. Оренбург Оренбургской области</w:t>
            </w:r>
          </w:p>
        </w:tc>
        <w:tc>
          <w:tcPr>
            <w:tcW w:w="4170" w:type="dxa"/>
            <w:vAlign w:val="center"/>
          </w:tcPr>
          <w:p w:rsidR="00736DFC" w:rsidRDefault="00EF0868" w:rsidP="00EF0868">
            <w:pPr>
              <w:spacing w:after="0" w:line="240" w:lineRule="auto"/>
              <w:rPr>
                <w:rFonts w:ascii="Times New Roman" w:hAnsi="Times New Roman" w:cs="Times New Roman"/>
              </w:rPr>
            </w:pPr>
            <w:r w:rsidRPr="00EF0868">
              <w:rPr>
                <w:rFonts w:ascii="Times New Roman" w:hAnsi="Times New Roman" w:cs="Times New Roman"/>
              </w:rPr>
              <w:t>Сделать правильное и понятное дистанционное обучение. Создать портал</w:t>
            </w:r>
            <w:r>
              <w:rPr>
                <w:rFonts w:ascii="Times New Roman" w:hAnsi="Times New Roman" w:cs="Times New Roman"/>
              </w:rPr>
              <w:t>,</w:t>
            </w:r>
            <w:r w:rsidRPr="00EF0868">
              <w:rPr>
                <w:rFonts w:ascii="Times New Roman" w:hAnsi="Times New Roman" w:cs="Times New Roman"/>
              </w:rPr>
              <w:t xml:space="preserve"> где можно посмотреть успеваемость по каждому предмету</w:t>
            </w:r>
            <w:r>
              <w:rPr>
                <w:rFonts w:ascii="Times New Roman" w:hAnsi="Times New Roman" w:cs="Times New Roman"/>
              </w:rPr>
              <w:t>;</w:t>
            </w:r>
          </w:p>
          <w:p w:rsidR="00EF0868" w:rsidRDefault="00EF0868" w:rsidP="00EF0868">
            <w:pPr>
              <w:spacing w:after="0" w:line="240" w:lineRule="auto"/>
              <w:rPr>
                <w:rFonts w:ascii="Times New Roman" w:hAnsi="Times New Roman" w:cs="Times New Roman"/>
              </w:rPr>
            </w:pPr>
            <w:r>
              <w:rPr>
                <w:rFonts w:ascii="Times New Roman" w:hAnsi="Times New Roman" w:cs="Times New Roman"/>
              </w:rPr>
              <w:t>Я</w:t>
            </w:r>
            <w:r w:rsidRPr="00EF0868">
              <w:rPr>
                <w:rFonts w:ascii="Times New Roman" w:hAnsi="Times New Roman" w:cs="Times New Roman"/>
              </w:rPr>
              <w:t xml:space="preserve"> бы хотел</w:t>
            </w:r>
            <w:r>
              <w:rPr>
                <w:rFonts w:ascii="Times New Roman" w:hAnsi="Times New Roman" w:cs="Times New Roman"/>
              </w:rPr>
              <w:t>,</w:t>
            </w:r>
            <w:r w:rsidRPr="00EF0868">
              <w:rPr>
                <w:rFonts w:ascii="Times New Roman" w:hAnsi="Times New Roman" w:cs="Times New Roman"/>
              </w:rPr>
              <w:t xml:space="preserve"> чтобы была футбольная команда мужская</w:t>
            </w:r>
            <w:r>
              <w:rPr>
                <w:rFonts w:ascii="Times New Roman" w:hAnsi="Times New Roman" w:cs="Times New Roman"/>
              </w:rPr>
              <w:t>;</w:t>
            </w:r>
          </w:p>
          <w:p w:rsidR="00EF0868" w:rsidRPr="005A6356" w:rsidRDefault="00EF0868" w:rsidP="00EF0868">
            <w:pPr>
              <w:spacing w:after="0" w:line="240" w:lineRule="auto"/>
              <w:rPr>
                <w:rFonts w:ascii="Times New Roman" w:hAnsi="Times New Roman" w:cs="Times New Roman"/>
              </w:rPr>
            </w:pPr>
            <w:r w:rsidRPr="00EF0868">
              <w:rPr>
                <w:rFonts w:ascii="Times New Roman" w:hAnsi="Times New Roman" w:cs="Times New Roman"/>
              </w:rPr>
              <w:t>Нужно установить лифт</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31</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ГБПОУ «Бузулукский музыкальный колледж» г. Бузулук Оренбургской области</w:t>
            </w:r>
          </w:p>
        </w:tc>
        <w:tc>
          <w:tcPr>
            <w:tcW w:w="4170" w:type="dxa"/>
            <w:vAlign w:val="center"/>
          </w:tcPr>
          <w:p w:rsidR="009004E4" w:rsidRPr="005A6356" w:rsidRDefault="009004E4" w:rsidP="005C1197">
            <w:pPr>
              <w:spacing w:after="0" w:line="240" w:lineRule="auto"/>
              <w:rPr>
                <w:rFonts w:ascii="Times New Roman" w:hAnsi="Times New Roman" w:cs="Times New Roman"/>
              </w:rPr>
            </w:pPr>
            <w:r w:rsidRPr="009004E4">
              <w:rPr>
                <w:rFonts w:ascii="Times New Roman" w:hAnsi="Times New Roman" w:cs="Times New Roman"/>
              </w:rPr>
              <w:t>Чтобы появилась столовая в колледже</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32</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колледж культуры и искусств» </w:t>
            </w:r>
            <w:r w:rsidRPr="00866FD2">
              <w:rPr>
                <w:rFonts w:ascii="Times New Roman" w:hAnsi="Times New Roman" w:cs="Times New Roman"/>
              </w:rPr>
              <w:t>г. Оренбург Оренбургской области</w:t>
            </w:r>
          </w:p>
        </w:tc>
        <w:tc>
          <w:tcPr>
            <w:tcW w:w="4170" w:type="dxa"/>
            <w:vAlign w:val="center"/>
          </w:tcPr>
          <w:p w:rsidR="00736DFC" w:rsidRDefault="009004E4" w:rsidP="009004E4">
            <w:pPr>
              <w:spacing w:after="0" w:line="240" w:lineRule="auto"/>
              <w:rPr>
                <w:rFonts w:ascii="Times New Roman" w:hAnsi="Times New Roman" w:cs="Times New Roman"/>
              </w:rPr>
            </w:pPr>
            <w:r w:rsidRPr="009004E4">
              <w:rPr>
                <w:rFonts w:ascii="Times New Roman" w:hAnsi="Times New Roman" w:cs="Times New Roman"/>
              </w:rPr>
              <w:t>Поставить скамейки</w:t>
            </w:r>
            <w:r>
              <w:rPr>
                <w:rFonts w:ascii="Times New Roman" w:hAnsi="Times New Roman" w:cs="Times New Roman"/>
              </w:rPr>
              <w:t>;</w:t>
            </w:r>
          </w:p>
          <w:p w:rsidR="009004E4" w:rsidRDefault="009004E4" w:rsidP="009004E4">
            <w:pPr>
              <w:spacing w:after="0" w:line="240" w:lineRule="auto"/>
              <w:rPr>
                <w:rFonts w:ascii="Times New Roman" w:hAnsi="Times New Roman" w:cs="Times New Roman"/>
              </w:rPr>
            </w:pPr>
            <w:r w:rsidRPr="009004E4">
              <w:rPr>
                <w:rFonts w:ascii="Times New Roman" w:hAnsi="Times New Roman" w:cs="Times New Roman"/>
              </w:rPr>
              <w:t>Больше творческих идей,конкурсов</w:t>
            </w:r>
            <w:r>
              <w:rPr>
                <w:rFonts w:ascii="Times New Roman" w:hAnsi="Times New Roman" w:cs="Times New Roman"/>
              </w:rPr>
              <w:t>;</w:t>
            </w:r>
          </w:p>
          <w:p w:rsidR="009004E4" w:rsidRDefault="009004E4" w:rsidP="009004E4">
            <w:pPr>
              <w:spacing w:after="0" w:line="240" w:lineRule="auto"/>
              <w:rPr>
                <w:rFonts w:ascii="Times New Roman" w:hAnsi="Times New Roman" w:cs="Times New Roman"/>
              </w:rPr>
            </w:pPr>
            <w:r w:rsidRPr="009004E4">
              <w:rPr>
                <w:rFonts w:ascii="Times New Roman" w:hAnsi="Times New Roman" w:cs="Times New Roman"/>
              </w:rPr>
              <w:t>Организовать доступное горячее питание для студентов на территории колледжа</w:t>
            </w:r>
            <w:r>
              <w:rPr>
                <w:rFonts w:ascii="Times New Roman" w:hAnsi="Times New Roman" w:cs="Times New Roman"/>
              </w:rPr>
              <w:t>;</w:t>
            </w:r>
          </w:p>
          <w:p w:rsidR="009004E4" w:rsidRDefault="009004E4" w:rsidP="009004E4">
            <w:pPr>
              <w:spacing w:after="0" w:line="240" w:lineRule="auto"/>
              <w:rPr>
                <w:rFonts w:ascii="Times New Roman" w:hAnsi="Times New Roman" w:cs="Times New Roman"/>
              </w:rPr>
            </w:pPr>
            <w:r w:rsidRPr="009004E4">
              <w:rPr>
                <w:rFonts w:ascii="Times New Roman" w:hAnsi="Times New Roman" w:cs="Times New Roman"/>
              </w:rPr>
              <w:t xml:space="preserve">Сделать </w:t>
            </w:r>
            <w:r>
              <w:rPr>
                <w:rFonts w:ascii="Times New Roman" w:hAnsi="Times New Roman" w:cs="Times New Roman"/>
              </w:rPr>
              <w:t>к</w:t>
            </w:r>
            <w:r w:rsidRPr="009004E4">
              <w:rPr>
                <w:rFonts w:ascii="Times New Roman" w:hAnsi="Times New Roman" w:cs="Times New Roman"/>
              </w:rPr>
              <w:t>омнату отдыха с диванчиками</w:t>
            </w:r>
            <w:r>
              <w:rPr>
                <w:rFonts w:ascii="Times New Roman" w:hAnsi="Times New Roman" w:cs="Times New Roman"/>
              </w:rPr>
              <w:t>;</w:t>
            </w:r>
          </w:p>
          <w:p w:rsidR="009004E4" w:rsidRDefault="009004E4" w:rsidP="009004E4">
            <w:pPr>
              <w:spacing w:after="0" w:line="240" w:lineRule="auto"/>
              <w:rPr>
                <w:rFonts w:ascii="Times New Roman" w:hAnsi="Times New Roman" w:cs="Times New Roman"/>
              </w:rPr>
            </w:pPr>
            <w:r w:rsidRPr="009004E4">
              <w:rPr>
                <w:rFonts w:ascii="Times New Roman" w:hAnsi="Times New Roman" w:cs="Times New Roman"/>
              </w:rPr>
              <w:t>Побольше помещений для индивидуальных занятий</w:t>
            </w:r>
            <w:r>
              <w:rPr>
                <w:rFonts w:ascii="Times New Roman" w:hAnsi="Times New Roman" w:cs="Times New Roman"/>
              </w:rPr>
              <w:t>;</w:t>
            </w:r>
          </w:p>
          <w:p w:rsidR="009004E4" w:rsidRPr="005A6356" w:rsidRDefault="009004E4" w:rsidP="009004E4">
            <w:pPr>
              <w:spacing w:after="0" w:line="240" w:lineRule="auto"/>
              <w:rPr>
                <w:rFonts w:ascii="Times New Roman" w:hAnsi="Times New Roman" w:cs="Times New Roman"/>
              </w:rPr>
            </w:pPr>
            <w:r w:rsidRPr="009004E4">
              <w:rPr>
                <w:rFonts w:ascii="Times New Roman" w:hAnsi="Times New Roman" w:cs="Times New Roman"/>
              </w:rPr>
              <w:t>Хотелось бы уютную атмосферу, туалет чистый, ремонт желательно, хотя бы в тех местах, где требуется</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33</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«Оренбургский областной художественный колледж» г.</w:t>
            </w:r>
            <w:r w:rsidRPr="00866FD2">
              <w:rPr>
                <w:rFonts w:ascii="Times New Roman" w:hAnsi="Times New Roman" w:cs="Times New Roman"/>
              </w:rPr>
              <w:t xml:space="preserve"> Оренбург Оренбургской области</w:t>
            </w:r>
          </w:p>
        </w:tc>
        <w:tc>
          <w:tcPr>
            <w:tcW w:w="4170" w:type="dxa"/>
            <w:vAlign w:val="center"/>
          </w:tcPr>
          <w:p w:rsidR="00736DFC" w:rsidRDefault="009004E4" w:rsidP="009004E4">
            <w:pPr>
              <w:spacing w:after="0" w:line="240" w:lineRule="auto"/>
              <w:rPr>
                <w:rFonts w:ascii="Times New Roman" w:hAnsi="Times New Roman" w:cs="Times New Roman"/>
              </w:rPr>
            </w:pPr>
            <w:r w:rsidRPr="009004E4">
              <w:rPr>
                <w:rFonts w:ascii="Times New Roman" w:hAnsi="Times New Roman" w:cs="Times New Roman"/>
              </w:rPr>
              <w:t>Хотелось бы, чтобы у колледжа было общежитие, или отказывалась какая-нибудь помощь по поиску жилья для иногородних. И столовой не хватает</w:t>
            </w:r>
            <w:r>
              <w:rPr>
                <w:rFonts w:ascii="Times New Roman" w:hAnsi="Times New Roman" w:cs="Times New Roman"/>
              </w:rPr>
              <w:t>;</w:t>
            </w:r>
          </w:p>
          <w:p w:rsidR="009004E4" w:rsidRPr="005A6356" w:rsidRDefault="009004E4" w:rsidP="009004E4">
            <w:pPr>
              <w:spacing w:after="0" w:line="240" w:lineRule="auto"/>
              <w:rPr>
                <w:rFonts w:ascii="Times New Roman" w:hAnsi="Times New Roman" w:cs="Times New Roman"/>
              </w:rPr>
            </w:pPr>
            <w:r w:rsidRPr="009004E4">
              <w:rPr>
                <w:rFonts w:ascii="Times New Roman" w:hAnsi="Times New Roman" w:cs="Times New Roman"/>
              </w:rPr>
              <w:t>Отремонтировать фасад здания, обеспечить питанием и общежитием</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34</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ГБПОУ</w:t>
            </w:r>
            <w:r w:rsidRPr="00866FD2">
              <w:rPr>
                <w:rFonts w:ascii="Times New Roman" w:eastAsia="Calibri" w:hAnsi="Times New Roman" w:cs="Times New Roman"/>
              </w:rPr>
              <w:t xml:space="preserve"> «Орский музыкальный колледж» </w:t>
            </w:r>
            <w:r w:rsidRPr="00866FD2">
              <w:rPr>
                <w:rFonts w:ascii="Times New Roman" w:hAnsi="Times New Roman" w:cs="Times New Roman"/>
              </w:rPr>
              <w:t>г. Орск Оренбургской области</w:t>
            </w:r>
          </w:p>
        </w:tc>
        <w:tc>
          <w:tcPr>
            <w:tcW w:w="4170" w:type="dxa"/>
            <w:vAlign w:val="center"/>
          </w:tcPr>
          <w:p w:rsidR="00736DFC" w:rsidRDefault="009004E4" w:rsidP="005C1197">
            <w:pPr>
              <w:spacing w:after="0" w:line="240" w:lineRule="auto"/>
              <w:rPr>
                <w:rFonts w:ascii="Times New Roman" w:hAnsi="Times New Roman" w:cs="Times New Roman"/>
              </w:rPr>
            </w:pPr>
            <w:r>
              <w:rPr>
                <w:rFonts w:ascii="Times New Roman" w:hAnsi="Times New Roman" w:cs="Times New Roman"/>
              </w:rPr>
              <w:t>Р</w:t>
            </w:r>
            <w:r w:rsidRPr="009004E4">
              <w:rPr>
                <w:rFonts w:ascii="Times New Roman" w:hAnsi="Times New Roman" w:cs="Times New Roman"/>
              </w:rPr>
              <w:t>емонт здания, построить общежитие и стадион</w:t>
            </w:r>
            <w:r>
              <w:rPr>
                <w:rFonts w:ascii="Times New Roman" w:hAnsi="Times New Roman" w:cs="Times New Roman"/>
              </w:rPr>
              <w:t>;</w:t>
            </w:r>
          </w:p>
          <w:p w:rsidR="009004E4" w:rsidRDefault="009004E4" w:rsidP="005C1197">
            <w:pPr>
              <w:spacing w:after="0" w:line="240" w:lineRule="auto"/>
              <w:rPr>
                <w:rFonts w:ascii="Times New Roman" w:hAnsi="Times New Roman" w:cs="Times New Roman"/>
              </w:rPr>
            </w:pPr>
            <w:r>
              <w:rPr>
                <w:rFonts w:ascii="Times New Roman" w:hAnsi="Times New Roman" w:cs="Times New Roman"/>
              </w:rPr>
              <w:t>О</w:t>
            </w:r>
            <w:r w:rsidRPr="009004E4">
              <w:rPr>
                <w:rFonts w:ascii="Times New Roman" w:hAnsi="Times New Roman" w:cs="Times New Roman"/>
              </w:rPr>
              <w:t>бновить аппаратуру на сцене</w:t>
            </w:r>
            <w:r>
              <w:rPr>
                <w:rFonts w:ascii="Times New Roman" w:hAnsi="Times New Roman" w:cs="Times New Roman"/>
              </w:rPr>
              <w:t>;</w:t>
            </w:r>
          </w:p>
          <w:p w:rsidR="009004E4" w:rsidRPr="005A6356" w:rsidRDefault="009004E4" w:rsidP="005C1197">
            <w:pPr>
              <w:spacing w:after="0" w:line="240" w:lineRule="auto"/>
              <w:rPr>
                <w:rFonts w:ascii="Times New Roman" w:hAnsi="Times New Roman" w:cs="Times New Roman"/>
              </w:rPr>
            </w:pPr>
            <w:r>
              <w:rPr>
                <w:rFonts w:ascii="Times New Roman" w:hAnsi="Times New Roman" w:cs="Times New Roman"/>
              </w:rPr>
              <w:t xml:space="preserve">Приобрести </w:t>
            </w:r>
            <w:r w:rsidRPr="009004E4">
              <w:rPr>
                <w:rFonts w:ascii="Times New Roman" w:hAnsi="Times New Roman" w:cs="Times New Roman"/>
              </w:rPr>
              <w:t>новые инструменты</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lastRenderedPageBreak/>
              <w:t>35</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ГБОУ «Губернаторский многопрофильный лицей-интернат для одаренных детей Оренбуржья» г. Оренбург Оренбургской области</w:t>
            </w:r>
          </w:p>
        </w:tc>
        <w:tc>
          <w:tcPr>
            <w:tcW w:w="4170" w:type="dxa"/>
            <w:vAlign w:val="center"/>
          </w:tcPr>
          <w:p w:rsidR="00736DFC" w:rsidRDefault="009004E4" w:rsidP="009004E4">
            <w:pPr>
              <w:spacing w:after="0" w:line="240" w:lineRule="auto"/>
              <w:rPr>
                <w:rFonts w:ascii="Times New Roman" w:hAnsi="Times New Roman" w:cs="Times New Roman"/>
              </w:rPr>
            </w:pPr>
            <w:r w:rsidRPr="009004E4">
              <w:rPr>
                <w:rFonts w:ascii="Times New Roman" w:hAnsi="Times New Roman" w:cs="Times New Roman"/>
              </w:rPr>
              <w:t>Сделать приложение, сайт более удобным доя пользования</w:t>
            </w:r>
            <w:r>
              <w:rPr>
                <w:rFonts w:ascii="Times New Roman" w:hAnsi="Times New Roman" w:cs="Times New Roman"/>
              </w:rPr>
              <w:t>;</w:t>
            </w:r>
          </w:p>
          <w:p w:rsidR="009004E4" w:rsidRPr="005A6356" w:rsidRDefault="009004E4" w:rsidP="009004E4">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36</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ГБОУ «Оренбургская кадетская школа-интернат имени И.И.Неплюева» г. Оренбург Оренбургской области</w:t>
            </w:r>
          </w:p>
        </w:tc>
        <w:tc>
          <w:tcPr>
            <w:tcW w:w="4170" w:type="dxa"/>
            <w:vAlign w:val="center"/>
          </w:tcPr>
          <w:p w:rsidR="00736DFC" w:rsidRPr="005A6356" w:rsidRDefault="009004E4" w:rsidP="009004E4">
            <w:pPr>
              <w:spacing w:after="0" w:line="240" w:lineRule="auto"/>
              <w:rPr>
                <w:rFonts w:ascii="Times New Roman" w:hAnsi="Times New Roman" w:cs="Times New Roman"/>
              </w:rPr>
            </w:pPr>
            <w:r>
              <w:rPr>
                <w:rFonts w:ascii="Times New Roman" w:hAnsi="Times New Roman" w:cs="Times New Roman"/>
              </w:rPr>
              <w:t>Обеспечивать своевременно актуальной информацией.</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37</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ГБУ ДО «Оренбургская областная детско-юношеская спортивная школа» г. Оренбург Оренбургской области</w:t>
            </w:r>
          </w:p>
        </w:tc>
        <w:tc>
          <w:tcPr>
            <w:tcW w:w="4170" w:type="dxa"/>
            <w:vAlign w:val="center"/>
          </w:tcPr>
          <w:p w:rsidR="00736DFC" w:rsidRDefault="009004E4" w:rsidP="009004E4">
            <w:pPr>
              <w:spacing w:after="0" w:line="240" w:lineRule="auto"/>
              <w:rPr>
                <w:rFonts w:ascii="Times New Roman" w:hAnsi="Times New Roman" w:cs="Times New Roman"/>
              </w:rPr>
            </w:pPr>
            <w:r w:rsidRPr="009004E4">
              <w:rPr>
                <w:rFonts w:ascii="Times New Roman" w:hAnsi="Times New Roman" w:cs="Times New Roman"/>
              </w:rPr>
              <w:t>Улучшить столовую, отопление</w:t>
            </w:r>
            <w:r>
              <w:rPr>
                <w:rFonts w:ascii="Times New Roman" w:hAnsi="Times New Roman" w:cs="Times New Roman"/>
              </w:rPr>
              <w:t>;</w:t>
            </w:r>
          </w:p>
          <w:p w:rsidR="009004E4" w:rsidRDefault="009004E4" w:rsidP="009004E4">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9004E4" w:rsidRDefault="009004E4" w:rsidP="009004E4">
            <w:pPr>
              <w:spacing w:after="0" w:line="240" w:lineRule="auto"/>
              <w:rPr>
                <w:rFonts w:ascii="Times New Roman" w:hAnsi="Times New Roman" w:cs="Times New Roman"/>
              </w:rPr>
            </w:pPr>
            <w:r w:rsidRPr="009004E4">
              <w:rPr>
                <w:rFonts w:ascii="Times New Roman" w:hAnsi="Times New Roman" w:cs="Times New Roman"/>
              </w:rPr>
              <w:t>Нужно подробнее расписывать информацию на стендах, табло, чтобы у граждан не было никаких вопросов</w:t>
            </w:r>
            <w:r>
              <w:rPr>
                <w:rFonts w:ascii="Times New Roman" w:hAnsi="Times New Roman" w:cs="Times New Roman"/>
              </w:rPr>
              <w:t>;</w:t>
            </w:r>
          </w:p>
          <w:p w:rsidR="009004E4" w:rsidRDefault="005F50D9" w:rsidP="009004E4">
            <w:pPr>
              <w:spacing w:after="0" w:line="240" w:lineRule="auto"/>
              <w:rPr>
                <w:rFonts w:ascii="Times New Roman" w:hAnsi="Times New Roman" w:cs="Times New Roman"/>
              </w:rPr>
            </w:pPr>
            <w:r w:rsidRPr="005F50D9">
              <w:rPr>
                <w:rFonts w:ascii="Times New Roman" w:hAnsi="Times New Roman" w:cs="Times New Roman"/>
              </w:rPr>
              <w:t>Предоставить возможность тренироваться в большом спортивном зале</w:t>
            </w:r>
            <w:r>
              <w:rPr>
                <w:rFonts w:ascii="Times New Roman" w:hAnsi="Times New Roman" w:cs="Times New Roman"/>
              </w:rPr>
              <w:t>;</w:t>
            </w:r>
          </w:p>
          <w:p w:rsidR="005F50D9" w:rsidRDefault="005F50D9" w:rsidP="009004E4">
            <w:pPr>
              <w:spacing w:after="0" w:line="240" w:lineRule="auto"/>
              <w:rPr>
                <w:rFonts w:ascii="Times New Roman" w:hAnsi="Times New Roman" w:cs="Times New Roman"/>
              </w:rPr>
            </w:pPr>
            <w:r w:rsidRPr="005F50D9">
              <w:rPr>
                <w:rFonts w:ascii="Times New Roman" w:hAnsi="Times New Roman" w:cs="Times New Roman"/>
              </w:rPr>
              <w:t>Публиковать всегда интерактивные ссылки</w:t>
            </w:r>
            <w:r>
              <w:rPr>
                <w:rFonts w:ascii="Times New Roman" w:hAnsi="Times New Roman" w:cs="Times New Roman"/>
              </w:rPr>
              <w:t>;</w:t>
            </w:r>
          </w:p>
          <w:p w:rsidR="005F50D9" w:rsidRDefault="005F50D9" w:rsidP="009004E4">
            <w:pPr>
              <w:spacing w:after="0" w:line="240" w:lineRule="auto"/>
              <w:rPr>
                <w:rFonts w:ascii="Times New Roman" w:hAnsi="Times New Roman" w:cs="Times New Roman"/>
              </w:rPr>
            </w:pPr>
            <w:r w:rsidRPr="005F50D9">
              <w:rPr>
                <w:rFonts w:ascii="Times New Roman" w:hAnsi="Times New Roman" w:cs="Times New Roman"/>
              </w:rPr>
              <w:t>Поставить на школьном стадионе уличные тренажеры</w:t>
            </w:r>
            <w:r>
              <w:rPr>
                <w:rFonts w:ascii="Times New Roman" w:hAnsi="Times New Roman" w:cs="Times New Roman"/>
              </w:rPr>
              <w:t>;</w:t>
            </w:r>
          </w:p>
          <w:p w:rsidR="005F50D9" w:rsidRPr="005A6356" w:rsidRDefault="005F50D9" w:rsidP="009004E4">
            <w:pPr>
              <w:spacing w:after="0" w:line="240" w:lineRule="auto"/>
              <w:rPr>
                <w:rFonts w:ascii="Times New Roman" w:hAnsi="Times New Roman" w:cs="Times New Roman"/>
              </w:rPr>
            </w:pPr>
            <w:r w:rsidRPr="005F50D9">
              <w:rPr>
                <w:rFonts w:ascii="Times New Roman" w:hAnsi="Times New Roman" w:cs="Times New Roman"/>
              </w:rPr>
              <w:t>Открытие собственной тренировочной базы, чтоб</w:t>
            </w:r>
            <w:r>
              <w:rPr>
                <w:rFonts w:ascii="Times New Roman" w:hAnsi="Times New Roman" w:cs="Times New Roman"/>
              </w:rPr>
              <w:t>ы</w:t>
            </w:r>
            <w:r w:rsidRPr="005F50D9">
              <w:rPr>
                <w:rFonts w:ascii="Times New Roman" w:hAnsi="Times New Roman" w:cs="Times New Roman"/>
              </w:rPr>
              <w:t xml:space="preserve"> меньше зависеть от школ города</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38</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ГАУ ДО «Оренбургский областной детско-юношеский многопрофильный центр» г. Оренбург Оренбургской области</w:t>
            </w:r>
          </w:p>
        </w:tc>
        <w:tc>
          <w:tcPr>
            <w:tcW w:w="4170" w:type="dxa"/>
            <w:vAlign w:val="center"/>
          </w:tcPr>
          <w:p w:rsidR="00736DFC" w:rsidRPr="005A6356" w:rsidRDefault="005F50D9" w:rsidP="005F50D9">
            <w:pPr>
              <w:spacing w:after="0" w:line="240" w:lineRule="auto"/>
              <w:rPr>
                <w:rFonts w:ascii="Times New Roman" w:hAnsi="Times New Roman" w:cs="Times New Roman"/>
              </w:rPr>
            </w:pPr>
            <w:r w:rsidRPr="005F50D9">
              <w:rPr>
                <w:rFonts w:ascii="Times New Roman" w:hAnsi="Times New Roman" w:cs="Times New Roman"/>
              </w:rPr>
              <w:t>Предлагаю повесить в туалетах бумагу, и чтобы она была там всегда</w:t>
            </w:r>
            <w:r>
              <w:rPr>
                <w:rFonts w:ascii="Times New Roman" w:hAnsi="Times New Roman" w:cs="Times New Roman"/>
              </w:rPr>
              <w:t>.</w:t>
            </w:r>
          </w:p>
        </w:tc>
      </w:tr>
      <w:tr w:rsidR="00736DFC" w:rsidRPr="005A6356" w:rsidTr="005C1197">
        <w:trPr>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39</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ГБУ ДО «Оренбургский областной Дворец творчества детей и молодёжи им. В.П. Поляничко» г. Оренбург Оренбургской области</w:t>
            </w:r>
          </w:p>
        </w:tc>
        <w:tc>
          <w:tcPr>
            <w:tcW w:w="4170" w:type="dxa"/>
            <w:vAlign w:val="center"/>
          </w:tcPr>
          <w:p w:rsidR="00736DFC" w:rsidRDefault="005F50D9" w:rsidP="005F50D9">
            <w:pPr>
              <w:spacing w:after="0" w:line="240" w:lineRule="auto"/>
              <w:rPr>
                <w:rFonts w:ascii="Times New Roman" w:hAnsi="Times New Roman" w:cs="Times New Roman"/>
              </w:rPr>
            </w:pPr>
            <w:r w:rsidRPr="005F50D9">
              <w:rPr>
                <w:rFonts w:ascii="Times New Roman" w:hAnsi="Times New Roman" w:cs="Times New Roman"/>
              </w:rPr>
              <w:t>Привести в соответствие со стандартами ступени центральной лестницы для минимизации травматизма для слабовидящих и незрячих</w:t>
            </w:r>
            <w:r>
              <w:rPr>
                <w:rFonts w:ascii="Times New Roman" w:hAnsi="Times New Roman" w:cs="Times New Roman"/>
              </w:rPr>
              <w:t>;</w:t>
            </w:r>
          </w:p>
          <w:p w:rsidR="005F50D9" w:rsidRDefault="005F50D9" w:rsidP="005F50D9">
            <w:pPr>
              <w:spacing w:after="0" w:line="240" w:lineRule="auto"/>
              <w:rPr>
                <w:rFonts w:ascii="Times New Roman" w:hAnsi="Times New Roman" w:cs="Times New Roman"/>
              </w:rPr>
            </w:pPr>
            <w:r w:rsidRPr="005F50D9">
              <w:rPr>
                <w:rFonts w:ascii="Times New Roman" w:hAnsi="Times New Roman" w:cs="Times New Roman"/>
              </w:rPr>
              <w:t>Предоставить инвалидам более просторное и светлое помещение</w:t>
            </w:r>
            <w:r>
              <w:rPr>
                <w:rFonts w:ascii="Times New Roman" w:hAnsi="Times New Roman" w:cs="Times New Roman"/>
              </w:rPr>
              <w:t>;</w:t>
            </w:r>
          </w:p>
          <w:p w:rsidR="005F50D9" w:rsidRDefault="005F50D9" w:rsidP="005F50D9">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p w:rsidR="005F50D9" w:rsidRDefault="005F50D9" w:rsidP="005F50D9">
            <w:pPr>
              <w:spacing w:after="0" w:line="240" w:lineRule="auto"/>
              <w:rPr>
                <w:rFonts w:ascii="Times New Roman" w:hAnsi="Times New Roman" w:cs="Times New Roman"/>
              </w:rPr>
            </w:pPr>
            <w:r w:rsidRPr="005F50D9">
              <w:rPr>
                <w:rFonts w:ascii="Times New Roman" w:hAnsi="Times New Roman" w:cs="Times New Roman"/>
              </w:rPr>
              <w:t>Поменять стулья в столовой</w:t>
            </w:r>
            <w:r>
              <w:rPr>
                <w:rFonts w:ascii="Times New Roman" w:hAnsi="Times New Roman" w:cs="Times New Roman"/>
              </w:rPr>
              <w:t>;</w:t>
            </w:r>
          </w:p>
          <w:p w:rsidR="005F50D9" w:rsidRPr="005A6356" w:rsidRDefault="005F50D9" w:rsidP="005F50D9">
            <w:pPr>
              <w:spacing w:after="0" w:line="240" w:lineRule="auto"/>
              <w:rPr>
                <w:rFonts w:ascii="Times New Roman" w:hAnsi="Times New Roman" w:cs="Times New Roman"/>
              </w:rPr>
            </w:pPr>
            <w:r w:rsidRPr="005F50D9">
              <w:rPr>
                <w:rFonts w:ascii="Times New Roman" w:hAnsi="Times New Roman" w:cs="Times New Roman"/>
              </w:rPr>
              <w:t>В туалетах ремонт сделать</w:t>
            </w:r>
            <w:r>
              <w:rPr>
                <w:rFonts w:ascii="Times New Roman" w:hAnsi="Times New Roman" w:cs="Times New Roman"/>
              </w:rPr>
              <w:t>.</w:t>
            </w:r>
          </w:p>
        </w:tc>
      </w:tr>
      <w:tr w:rsidR="00736DFC" w:rsidRPr="005A6356" w:rsidTr="005C1197">
        <w:trPr>
          <w:trHeight w:val="70"/>
          <w:jc w:val="center"/>
        </w:trPr>
        <w:tc>
          <w:tcPr>
            <w:tcW w:w="704"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40</w:t>
            </w:r>
          </w:p>
        </w:tc>
        <w:tc>
          <w:tcPr>
            <w:tcW w:w="4471" w:type="dxa"/>
            <w:vAlign w:val="center"/>
          </w:tcPr>
          <w:p w:rsidR="00736DFC" w:rsidRPr="00866FD2" w:rsidRDefault="00736DFC" w:rsidP="005C1197">
            <w:pPr>
              <w:spacing w:after="0" w:line="240" w:lineRule="auto"/>
              <w:rPr>
                <w:rFonts w:ascii="Times New Roman" w:hAnsi="Times New Roman" w:cs="Times New Roman"/>
              </w:rPr>
            </w:pPr>
            <w:r w:rsidRPr="00866FD2">
              <w:rPr>
                <w:rFonts w:ascii="Times New Roman" w:hAnsi="Times New Roman" w:cs="Times New Roman"/>
              </w:rPr>
              <w:t>ГАУ «Детский образовательно-оздоровительный центр «Солнечная страна» с. Ташла Тюльганского района Оренбургской области</w:t>
            </w:r>
          </w:p>
        </w:tc>
        <w:tc>
          <w:tcPr>
            <w:tcW w:w="4170" w:type="dxa"/>
            <w:vAlign w:val="center"/>
          </w:tcPr>
          <w:p w:rsidR="00736DFC" w:rsidRDefault="005F50D9" w:rsidP="005F50D9">
            <w:pPr>
              <w:spacing w:after="0" w:line="240" w:lineRule="auto"/>
              <w:rPr>
                <w:rFonts w:ascii="Times New Roman" w:hAnsi="Times New Roman" w:cs="Times New Roman"/>
              </w:rPr>
            </w:pPr>
            <w:r>
              <w:rPr>
                <w:rFonts w:ascii="Times New Roman" w:hAnsi="Times New Roman" w:cs="Times New Roman"/>
              </w:rPr>
              <w:t>Р</w:t>
            </w:r>
            <w:r w:rsidRPr="005F50D9">
              <w:rPr>
                <w:rFonts w:ascii="Times New Roman" w:hAnsi="Times New Roman" w:cs="Times New Roman"/>
              </w:rPr>
              <w:t>аньше открывать столовую</w:t>
            </w:r>
            <w:r>
              <w:rPr>
                <w:rFonts w:ascii="Times New Roman" w:hAnsi="Times New Roman" w:cs="Times New Roman"/>
              </w:rPr>
              <w:t>;</w:t>
            </w:r>
          </w:p>
          <w:p w:rsidR="005F50D9" w:rsidRDefault="005F50D9" w:rsidP="005F50D9">
            <w:pPr>
              <w:spacing w:after="0" w:line="240" w:lineRule="auto"/>
              <w:rPr>
                <w:rFonts w:ascii="Times New Roman" w:hAnsi="Times New Roman" w:cs="Times New Roman"/>
              </w:rPr>
            </w:pPr>
            <w:r w:rsidRPr="005F50D9">
              <w:rPr>
                <w:rFonts w:ascii="Times New Roman" w:hAnsi="Times New Roman" w:cs="Times New Roman"/>
              </w:rPr>
              <w:t>Не закрыв</w:t>
            </w:r>
            <w:r>
              <w:rPr>
                <w:rFonts w:ascii="Times New Roman" w:hAnsi="Times New Roman" w:cs="Times New Roman"/>
              </w:rPr>
              <w:t>ать</w:t>
            </w:r>
            <w:r w:rsidRPr="005F50D9">
              <w:rPr>
                <w:rFonts w:ascii="Times New Roman" w:hAnsi="Times New Roman" w:cs="Times New Roman"/>
              </w:rPr>
              <w:t xml:space="preserve"> ворота на входе</w:t>
            </w:r>
            <w:r>
              <w:rPr>
                <w:rFonts w:ascii="Times New Roman" w:hAnsi="Times New Roman" w:cs="Times New Roman"/>
              </w:rPr>
              <w:t>;</w:t>
            </w:r>
          </w:p>
          <w:p w:rsidR="005F50D9" w:rsidRPr="005A6356" w:rsidRDefault="005F50D9" w:rsidP="005F50D9">
            <w:pPr>
              <w:spacing w:after="0" w:line="240" w:lineRule="auto"/>
              <w:rPr>
                <w:rFonts w:ascii="Times New Roman" w:hAnsi="Times New Roman" w:cs="Times New Roman"/>
              </w:rPr>
            </w:pPr>
            <w:r>
              <w:rPr>
                <w:rFonts w:ascii="Times New Roman" w:hAnsi="Times New Roman" w:cs="Times New Roman"/>
              </w:rPr>
              <w:t>Более вежливое и доброжелательное отношение персонала организации к обучающимся.</w:t>
            </w:r>
          </w:p>
        </w:tc>
      </w:tr>
    </w:tbl>
    <w:p w:rsidR="007C776F" w:rsidRPr="0062155C" w:rsidRDefault="007C776F" w:rsidP="0033768E">
      <w:pPr>
        <w:spacing w:after="0" w:line="240" w:lineRule="auto"/>
        <w:jc w:val="both"/>
        <w:rPr>
          <w:rFonts w:ascii="Calibri" w:eastAsia="Times New Roman" w:hAnsi="Calibri" w:cs="Calibri"/>
          <w:lang w:eastAsia="ru-RU"/>
        </w:rPr>
      </w:pPr>
    </w:p>
    <w:sectPr w:rsidR="007C776F" w:rsidRPr="0062155C" w:rsidSect="005F52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DF1" w:rsidRDefault="00EA4DF1" w:rsidP="00776398">
      <w:pPr>
        <w:spacing w:after="0" w:line="240" w:lineRule="auto"/>
      </w:pPr>
      <w:r>
        <w:separator/>
      </w:r>
    </w:p>
  </w:endnote>
  <w:endnote w:type="continuationSeparator" w:id="1">
    <w:p w:rsidR="00EA4DF1" w:rsidRDefault="00EA4DF1" w:rsidP="00776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507865"/>
    </w:sdtPr>
    <w:sdtContent>
      <w:p w:rsidR="005C1197" w:rsidRDefault="003B41AF">
        <w:pPr>
          <w:pStyle w:val="a5"/>
          <w:jc w:val="center"/>
        </w:pPr>
        <w:r>
          <w:fldChar w:fldCharType="begin"/>
        </w:r>
        <w:r w:rsidR="005C1197">
          <w:instrText>PAGE   \* MERGEFORMAT</w:instrText>
        </w:r>
        <w:r>
          <w:fldChar w:fldCharType="separate"/>
        </w:r>
        <w:r w:rsidR="007C776F">
          <w:rPr>
            <w:noProof/>
          </w:rPr>
          <w:t>101</w:t>
        </w:r>
        <w:r>
          <w:fldChar w:fldCharType="end"/>
        </w:r>
      </w:p>
    </w:sdtContent>
  </w:sdt>
  <w:p w:rsidR="005C1197" w:rsidRDefault="005C11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DF1" w:rsidRDefault="00EA4DF1" w:rsidP="00776398">
      <w:pPr>
        <w:spacing w:after="0" w:line="240" w:lineRule="auto"/>
      </w:pPr>
      <w:r>
        <w:separator/>
      </w:r>
    </w:p>
  </w:footnote>
  <w:footnote w:type="continuationSeparator" w:id="1">
    <w:p w:rsidR="00EA4DF1" w:rsidRDefault="00EA4DF1" w:rsidP="00776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8pt" o:bullet="t">
        <v:imagedata r:id="rId1" o:title=""/>
      </v:shape>
    </w:pict>
  </w:numPicBullet>
  <w:abstractNum w:abstractNumId="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20"/>
  </w:num>
  <w:num w:numId="13">
    <w:abstractNumId w:val="22"/>
  </w:num>
  <w:num w:numId="14">
    <w:abstractNumId w:val="17"/>
  </w:num>
  <w:num w:numId="15">
    <w:abstractNumId w:val="13"/>
  </w:num>
  <w:num w:numId="16">
    <w:abstractNumId w:val="7"/>
  </w:num>
  <w:num w:numId="17">
    <w:abstractNumId w:val="21"/>
  </w:num>
  <w:num w:numId="18">
    <w:abstractNumId w:val="14"/>
  </w:num>
  <w:num w:numId="19">
    <w:abstractNumId w:val="2"/>
  </w:num>
  <w:num w:numId="20">
    <w:abstractNumId w:val="9"/>
  </w:num>
  <w:num w:numId="21">
    <w:abstractNumId w:val="6"/>
  </w:num>
  <w:num w:numId="22">
    <w:abstractNumId w:val="23"/>
  </w:num>
  <w:num w:numId="23">
    <w:abstractNumId w:val="18"/>
  </w:num>
  <w:num w:numId="24">
    <w:abstractNumId w:val="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18A6"/>
    <w:rsid w:val="00007CCB"/>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27BF5"/>
    <w:rsid w:val="000308F0"/>
    <w:rsid w:val="00031825"/>
    <w:rsid w:val="00032481"/>
    <w:rsid w:val="00033C96"/>
    <w:rsid w:val="000349A7"/>
    <w:rsid w:val="0003523C"/>
    <w:rsid w:val="00035629"/>
    <w:rsid w:val="0003573D"/>
    <w:rsid w:val="00036962"/>
    <w:rsid w:val="00036B96"/>
    <w:rsid w:val="00036B9D"/>
    <w:rsid w:val="0003792B"/>
    <w:rsid w:val="00041DD9"/>
    <w:rsid w:val="00042C83"/>
    <w:rsid w:val="00042ED2"/>
    <w:rsid w:val="00043303"/>
    <w:rsid w:val="00043564"/>
    <w:rsid w:val="00043697"/>
    <w:rsid w:val="00055D64"/>
    <w:rsid w:val="00062000"/>
    <w:rsid w:val="00062023"/>
    <w:rsid w:val="00062E0A"/>
    <w:rsid w:val="00067B40"/>
    <w:rsid w:val="0007011D"/>
    <w:rsid w:val="000710C9"/>
    <w:rsid w:val="000719A9"/>
    <w:rsid w:val="0007252F"/>
    <w:rsid w:val="0007309B"/>
    <w:rsid w:val="000756F9"/>
    <w:rsid w:val="00076CA2"/>
    <w:rsid w:val="000803BF"/>
    <w:rsid w:val="0008155E"/>
    <w:rsid w:val="00085489"/>
    <w:rsid w:val="00086678"/>
    <w:rsid w:val="000904B0"/>
    <w:rsid w:val="00090C03"/>
    <w:rsid w:val="0009490A"/>
    <w:rsid w:val="00097E7E"/>
    <w:rsid w:val="000A0A3D"/>
    <w:rsid w:val="000A1189"/>
    <w:rsid w:val="000A1AB9"/>
    <w:rsid w:val="000A37E9"/>
    <w:rsid w:val="000A44F5"/>
    <w:rsid w:val="000A485F"/>
    <w:rsid w:val="000A7ACB"/>
    <w:rsid w:val="000B11F3"/>
    <w:rsid w:val="000B1E4E"/>
    <w:rsid w:val="000B3448"/>
    <w:rsid w:val="000B5A44"/>
    <w:rsid w:val="000B5D99"/>
    <w:rsid w:val="000B6953"/>
    <w:rsid w:val="000C1FD6"/>
    <w:rsid w:val="000C2461"/>
    <w:rsid w:val="000C24FF"/>
    <w:rsid w:val="000C25CF"/>
    <w:rsid w:val="000C7C2F"/>
    <w:rsid w:val="000D099C"/>
    <w:rsid w:val="000D0BFB"/>
    <w:rsid w:val="000D1A88"/>
    <w:rsid w:val="000D2F21"/>
    <w:rsid w:val="000D3E41"/>
    <w:rsid w:val="000D47FA"/>
    <w:rsid w:val="000D5C62"/>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7E6"/>
    <w:rsid w:val="00102A33"/>
    <w:rsid w:val="00103950"/>
    <w:rsid w:val="00104943"/>
    <w:rsid w:val="0010531E"/>
    <w:rsid w:val="00110007"/>
    <w:rsid w:val="00111EB0"/>
    <w:rsid w:val="00112101"/>
    <w:rsid w:val="0011430A"/>
    <w:rsid w:val="00116E8E"/>
    <w:rsid w:val="00117B36"/>
    <w:rsid w:val="00117BB5"/>
    <w:rsid w:val="001244F3"/>
    <w:rsid w:val="00124CA1"/>
    <w:rsid w:val="00127101"/>
    <w:rsid w:val="001403B4"/>
    <w:rsid w:val="001439E9"/>
    <w:rsid w:val="00144BC0"/>
    <w:rsid w:val="00150503"/>
    <w:rsid w:val="00151B20"/>
    <w:rsid w:val="00152757"/>
    <w:rsid w:val="00153864"/>
    <w:rsid w:val="0015486A"/>
    <w:rsid w:val="00155551"/>
    <w:rsid w:val="00155BBD"/>
    <w:rsid w:val="00156B01"/>
    <w:rsid w:val="00157374"/>
    <w:rsid w:val="0016029F"/>
    <w:rsid w:val="00163BBD"/>
    <w:rsid w:val="0016538C"/>
    <w:rsid w:val="00167CE3"/>
    <w:rsid w:val="0017175C"/>
    <w:rsid w:val="00173107"/>
    <w:rsid w:val="00181AD7"/>
    <w:rsid w:val="00182312"/>
    <w:rsid w:val="0018316D"/>
    <w:rsid w:val="00183552"/>
    <w:rsid w:val="00183FB1"/>
    <w:rsid w:val="0018773B"/>
    <w:rsid w:val="001877BC"/>
    <w:rsid w:val="001878B8"/>
    <w:rsid w:val="00192EF7"/>
    <w:rsid w:val="001950E5"/>
    <w:rsid w:val="00196025"/>
    <w:rsid w:val="001A0D5B"/>
    <w:rsid w:val="001A0FC6"/>
    <w:rsid w:val="001A2845"/>
    <w:rsid w:val="001A2BA0"/>
    <w:rsid w:val="001A4EE9"/>
    <w:rsid w:val="001A6E6D"/>
    <w:rsid w:val="001B01E1"/>
    <w:rsid w:val="001B3DC8"/>
    <w:rsid w:val="001B4ADA"/>
    <w:rsid w:val="001B5890"/>
    <w:rsid w:val="001B5DC5"/>
    <w:rsid w:val="001B7C32"/>
    <w:rsid w:val="001C151A"/>
    <w:rsid w:val="001C6D0F"/>
    <w:rsid w:val="001C6DA9"/>
    <w:rsid w:val="001C7E70"/>
    <w:rsid w:val="001D0A2E"/>
    <w:rsid w:val="001D122D"/>
    <w:rsid w:val="001D2AB5"/>
    <w:rsid w:val="001D5879"/>
    <w:rsid w:val="001D6EBD"/>
    <w:rsid w:val="001D6EEE"/>
    <w:rsid w:val="001D70F0"/>
    <w:rsid w:val="001D7B86"/>
    <w:rsid w:val="001E0D73"/>
    <w:rsid w:val="001E321D"/>
    <w:rsid w:val="001E366D"/>
    <w:rsid w:val="001E40C7"/>
    <w:rsid w:val="001E4980"/>
    <w:rsid w:val="001E5D61"/>
    <w:rsid w:val="001F00CB"/>
    <w:rsid w:val="001F030D"/>
    <w:rsid w:val="001F681B"/>
    <w:rsid w:val="001F74DA"/>
    <w:rsid w:val="00201A06"/>
    <w:rsid w:val="002029DB"/>
    <w:rsid w:val="0020331E"/>
    <w:rsid w:val="0020518F"/>
    <w:rsid w:val="00210F39"/>
    <w:rsid w:val="00211441"/>
    <w:rsid w:val="0021496F"/>
    <w:rsid w:val="002174DA"/>
    <w:rsid w:val="00217904"/>
    <w:rsid w:val="002206ED"/>
    <w:rsid w:val="00222A7C"/>
    <w:rsid w:val="002237E3"/>
    <w:rsid w:val="00224AF4"/>
    <w:rsid w:val="00225DB2"/>
    <w:rsid w:val="002264C8"/>
    <w:rsid w:val="00226BCC"/>
    <w:rsid w:val="00227B6A"/>
    <w:rsid w:val="00231544"/>
    <w:rsid w:val="00233F49"/>
    <w:rsid w:val="00237294"/>
    <w:rsid w:val="00237572"/>
    <w:rsid w:val="002403E3"/>
    <w:rsid w:val="00242509"/>
    <w:rsid w:val="00242830"/>
    <w:rsid w:val="0024438E"/>
    <w:rsid w:val="0025270C"/>
    <w:rsid w:val="002541B5"/>
    <w:rsid w:val="00255E38"/>
    <w:rsid w:val="002565E5"/>
    <w:rsid w:val="00257C05"/>
    <w:rsid w:val="00257C0D"/>
    <w:rsid w:val="0026155A"/>
    <w:rsid w:val="00262129"/>
    <w:rsid w:val="002627F3"/>
    <w:rsid w:val="00267385"/>
    <w:rsid w:val="00267393"/>
    <w:rsid w:val="00270F13"/>
    <w:rsid w:val="0027112D"/>
    <w:rsid w:val="00273FC5"/>
    <w:rsid w:val="002744D5"/>
    <w:rsid w:val="002745C2"/>
    <w:rsid w:val="00282F73"/>
    <w:rsid w:val="0028357F"/>
    <w:rsid w:val="0028550B"/>
    <w:rsid w:val="002865CE"/>
    <w:rsid w:val="0028672F"/>
    <w:rsid w:val="00290018"/>
    <w:rsid w:val="00290952"/>
    <w:rsid w:val="00290F79"/>
    <w:rsid w:val="00290F89"/>
    <w:rsid w:val="002A163D"/>
    <w:rsid w:val="002A189A"/>
    <w:rsid w:val="002A3F04"/>
    <w:rsid w:val="002A58FE"/>
    <w:rsid w:val="002A6F7C"/>
    <w:rsid w:val="002A7C8E"/>
    <w:rsid w:val="002B0ADA"/>
    <w:rsid w:val="002B2391"/>
    <w:rsid w:val="002B49C7"/>
    <w:rsid w:val="002C2310"/>
    <w:rsid w:val="002C2DFD"/>
    <w:rsid w:val="002C53EA"/>
    <w:rsid w:val="002C5621"/>
    <w:rsid w:val="002C6584"/>
    <w:rsid w:val="002C706E"/>
    <w:rsid w:val="002C72A4"/>
    <w:rsid w:val="002D2793"/>
    <w:rsid w:val="002D41DC"/>
    <w:rsid w:val="002D45E0"/>
    <w:rsid w:val="002D52D7"/>
    <w:rsid w:val="002D64C6"/>
    <w:rsid w:val="002E371D"/>
    <w:rsid w:val="002E4741"/>
    <w:rsid w:val="002E6478"/>
    <w:rsid w:val="002E64F0"/>
    <w:rsid w:val="002F2302"/>
    <w:rsid w:val="002F37F2"/>
    <w:rsid w:val="002F69D2"/>
    <w:rsid w:val="002F72EB"/>
    <w:rsid w:val="00301F7A"/>
    <w:rsid w:val="00307E4B"/>
    <w:rsid w:val="00310E60"/>
    <w:rsid w:val="0031165A"/>
    <w:rsid w:val="00312E48"/>
    <w:rsid w:val="00313ABB"/>
    <w:rsid w:val="00315358"/>
    <w:rsid w:val="0031552B"/>
    <w:rsid w:val="003157B7"/>
    <w:rsid w:val="00325C87"/>
    <w:rsid w:val="0032679F"/>
    <w:rsid w:val="0033109E"/>
    <w:rsid w:val="00331817"/>
    <w:rsid w:val="00333853"/>
    <w:rsid w:val="003339BC"/>
    <w:rsid w:val="00335E19"/>
    <w:rsid w:val="00337287"/>
    <w:rsid w:val="0033768E"/>
    <w:rsid w:val="00345126"/>
    <w:rsid w:val="00346B1F"/>
    <w:rsid w:val="00347648"/>
    <w:rsid w:val="00350868"/>
    <w:rsid w:val="00356727"/>
    <w:rsid w:val="0036162A"/>
    <w:rsid w:val="003631E1"/>
    <w:rsid w:val="00363B45"/>
    <w:rsid w:val="00363FE6"/>
    <w:rsid w:val="003642B0"/>
    <w:rsid w:val="0036469E"/>
    <w:rsid w:val="00364FCE"/>
    <w:rsid w:val="0036575B"/>
    <w:rsid w:val="0036577C"/>
    <w:rsid w:val="003669BA"/>
    <w:rsid w:val="00367254"/>
    <w:rsid w:val="00370ACB"/>
    <w:rsid w:val="00370C48"/>
    <w:rsid w:val="00374031"/>
    <w:rsid w:val="00376303"/>
    <w:rsid w:val="00376609"/>
    <w:rsid w:val="00381455"/>
    <w:rsid w:val="00381B47"/>
    <w:rsid w:val="00384F5A"/>
    <w:rsid w:val="00385287"/>
    <w:rsid w:val="003852FA"/>
    <w:rsid w:val="00385645"/>
    <w:rsid w:val="00386C56"/>
    <w:rsid w:val="00391369"/>
    <w:rsid w:val="00391667"/>
    <w:rsid w:val="00394122"/>
    <w:rsid w:val="0039723A"/>
    <w:rsid w:val="003A07C4"/>
    <w:rsid w:val="003A1273"/>
    <w:rsid w:val="003A12F9"/>
    <w:rsid w:val="003A1A44"/>
    <w:rsid w:val="003A240C"/>
    <w:rsid w:val="003A3C70"/>
    <w:rsid w:val="003B033A"/>
    <w:rsid w:val="003B125C"/>
    <w:rsid w:val="003B37DE"/>
    <w:rsid w:val="003B41AF"/>
    <w:rsid w:val="003B6A02"/>
    <w:rsid w:val="003B732E"/>
    <w:rsid w:val="003B795B"/>
    <w:rsid w:val="003C0BF7"/>
    <w:rsid w:val="003C1B97"/>
    <w:rsid w:val="003C1CCB"/>
    <w:rsid w:val="003C26EB"/>
    <w:rsid w:val="003C379C"/>
    <w:rsid w:val="003C47CA"/>
    <w:rsid w:val="003C5EA7"/>
    <w:rsid w:val="003D0078"/>
    <w:rsid w:val="003D2F59"/>
    <w:rsid w:val="003D4D25"/>
    <w:rsid w:val="003D5FEA"/>
    <w:rsid w:val="003D7BC8"/>
    <w:rsid w:val="003E030D"/>
    <w:rsid w:val="003E0853"/>
    <w:rsid w:val="003E3DAF"/>
    <w:rsid w:val="003E5ADC"/>
    <w:rsid w:val="003F0377"/>
    <w:rsid w:val="003F2584"/>
    <w:rsid w:val="003F3A25"/>
    <w:rsid w:val="003F56C9"/>
    <w:rsid w:val="003F599C"/>
    <w:rsid w:val="00400037"/>
    <w:rsid w:val="004002C2"/>
    <w:rsid w:val="004004CA"/>
    <w:rsid w:val="004044A4"/>
    <w:rsid w:val="00405CC9"/>
    <w:rsid w:val="00406406"/>
    <w:rsid w:val="0040757F"/>
    <w:rsid w:val="004110B3"/>
    <w:rsid w:val="00416732"/>
    <w:rsid w:val="00425CE2"/>
    <w:rsid w:val="00426E20"/>
    <w:rsid w:val="0043008D"/>
    <w:rsid w:val="00430895"/>
    <w:rsid w:val="00430B66"/>
    <w:rsid w:val="00430B7E"/>
    <w:rsid w:val="004310CF"/>
    <w:rsid w:val="004312BC"/>
    <w:rsid w:val="00432DDD"/>
    <w:rsid w:val="0043464E"/>
    <w:rsid w:val="00435A29"/>
    <w:rsid w:val="00437184"/>
    <w:rsid w:val="00437843"/>
    <w:rsid w:val="00442089"/>
    <w:rsid w:val="00442652"/>
    <w:rsid w:val="00443E72"/>
    <w:rsid w:val="00444427"/>
    <w:rsid w:val="0044447D"/>
    <w:rsid w:val="004452E6"/>
    <w:rsid w:val="00447BC2"/>
    <w:rsid w:val="004518C1"/>
    <w:rsid w:val="00452238"/>
    <w:rsid w:val="00452979"/>
    <w:rsid w:val="004548BC"/>
    <w:rsid w:val="00456E07"/>
    <w:rsid w:val="004572BF"/>
    <w:rsid w:val="00461DA4"/>
    <w:rsid w:val="00464FD0"/>
    <w:rsid w:val="0047103E"/>
    <w:rsid w:val="004710D5"/>
    <w:rsid w:val="0047199A"/>
    <w:rsid w:val="00475841"/>
    <w:rsid w:val="004763F7"/>
    <w:rsid w:val="004843FE"/>
    <w:rsid w:val="00484802"/>
    <w:rsid w:val="00485ADA"/>
    <w:rsid w:val="0049479B"/>
    <w:rsid w:val="00494E52"/>
    <w:rsid w:val="00495A85"/>
    <w:rsid w:val="00495F35"/>
    <w:rsid w:val="00496652"/>
    <w:rsid w:val="004972ED"/>
    <w:rsid w:val="004A0364"/>
    <w:rsid w:val="004A16A7"/>
    <w:rsid w:val="004A4E7F"/>
    <w:rsid w:val="004A6114"/>
    <w:rsid w:val="004A6185"/>
    <w:rsid w:val="004B00C7"/>
    <w:rsid w:val="004B0327"/>
    <w:rsid w:val="004B1852"/>
    <w:rsid w:val="004B22B1"/>
    <w:rsid w:val="004B235D"/>
    <w:rsid w:val="004B44A1"/>
    <w:rsid w:val="004B79F1"/>
    <w:rsid w:val="004C0B43"/>
    <w:rsid w:val="004C3DA7"/>
    <w:rsid w:val="004C5798"/>
    <w:rsid w:val="004C5CC0"/>
    <w:rsid w:val="004C5E7C"/>
    <w:rsid w:val="004C62DE"/>
    <w:rsid w:val="004C6D41"/>
    <w:rsid w:val="004D0F67"/>
    <w:rsid w:val="004D33B4"/>
    <w:rsid w:val="004D4E98"/>
    <w:rsid w:val="004D7E84"/>
    <w:rsid w:val="004E0CB3"/>
    <w:rsid w:val="004E36F0"/>
    <w:rsid w:val="004E3B98"/>
    <w:rsid w:val="004E4F08"/>
    <w:rsid w:val="004E60EA"/>
    <w:rsid w:val="004F0676"/>
    <w:rsid w:val="004F325C"/>
    <w:rsid w:val="004F4816"/>
    <w:rsid w:val="004F49F1"/>
    <w:rsid w:val="004F4F66"/>
    <w:rsid w:val="004F5B64"/>
    <w:rsid w:val="004F5B71"/>
    <w:rsid w:val="004F6513"/>
    <w:rsid w:val="004F68A0"/>
    <w:rsid w:val="00500244"/>
    <w:rsid w:val="00506D80"/>
    <w:rsid w:val="0050749B"/>
    <w:rsid w:val="00510015"/>
    <w:rsid w:val="005103C7"/>
    <w:rsid w:val="00511401"/>
    <w:rsid w:val="00512217"/>
    <w:rsid w:val="00513863"/>
    <w:rsid w:val="00513B34"/>
    <w:rsid w:val="00513FF6"/>
    <w:rsid w:val="005140B3"/>
    <w:rsid w:val="005209AA"/>
    <w:rsid w:val="0052340B"/>
    <w:rsid w:val="00523442"/>
    <w:rsid w:val="00523A91"/>
    <w:rsid w:val="005252D2"/>
    <w:rsid w:val="00525F14"/>
    <w:rsid w:val="005267EB"/>
    <w:rsid w:val="00526D1A"/>
    <w:rsid w:val="00526DEC"/>
    <w:rsid w:val="005274A1"/>
    <w:rsid w:val="0053058C"/>
    <w:rsid w:val="0053118A"/>
    <w:rsid w:val="00532661"/>
    <w:rsid w:val="005329DF"/>
    <w:rsid w:val="00536C86"/>
    <w:rsid w:val="0053779E"/>
    <w:rsid w:val="00540625"/>
    <w:rsid w:val="0054137B"/>
    <w:rsid w:val="00542350"/>
    <w:rsid w:val="0054296D"/>
    <w:rsid w:val="005435A0"/>
    <w:rsid w:val="00551A18"/>
    <w:rsid w:val="0055716E"/>
    <w:rsid w:val="00557919"/>
    <w:rsid w:val="00557E66"/>
    <w:rsid w:val="00560275"/>
    <w:rsid w:val="0056232A"/>
    <w:rsid w:val="00562625"/>
    <w:rsid w:val="00562AF0"/>
    <w:rsid w:val="00562BB5"/>
    <w:rsid w:val="00565923"/>
    <w:rsid w:val="00571347"/>
    <w:rsid w:val="00572EA0"/>
    <w:rsid w:val="00575387"/>
    <w:rsid w:val="00575B51"/>
    <w:rsid w:val="0057612B"/>
    <w:rsid w:val="0057726C"/>
    <w:rsid w:val="005805DE"/>
    <w:rsid w:val="005806BE"/>
    <w:rsid w:val="00580781"/>
    <w:rsid w:val="005816FD"/>
    <w:rsid w:val="00584878"/>
    <w:rsid w:val="00587BD4"/>
    <w:rsid w:val="005947AD"/>
    <w:rsid w:val="00595214"/>
    <w:rsid w:val="00595A0D"/>
    <w:rsid w:val="00597952"/>
    <w:rsid w:val="005A12EA"/>
    <w:rsid w:val="005A33EF"/>
    <w:rsid w:val="005A489A"/>
    <w:rsid w:val="005A526F"/>
    <w:rsid w:val="005A5D85"/>
    <w:rsid w:val="005A5F79"/>
    <w:rsid w:val="005A6178"/>
    <w:rsid w:val="005A6356"/>
    <w:rsid w:val="005A727D"/>
    <w:rsid w:val="005B5740"/>
    <w:rsid w:val="005C0C62"/>
    <w:rsid w:val="005C1197"/>
    <w:rsid w:val="005C1DF6"/>
    <w:rsid w:val="005C2F2B"/>
    <w:rsid w:val="005C3CF9"/>
    <w:rsid w:val="005C4A88"/>
    <w:rsid w:val="005C6322"/>
    <w:rsid w:val="005C6982"/>
    <w:rsid w:val="005D0495"/>
    <w:rsid w:val="005D4579"/>
    <w:rsid w:val="005D4BA0"/>
    <w:rsid w:val="005F01C6"/>
    <w:rsid w:val="005F204D"/>
    <w:rsid w:val="005F3645"/>
    <w:rsid w:val="005F50D9"/>
    <w:rsid w:val="005F521D"/>
    <w:rsid w:val="005F6E87"/>
    <w:rsid w:val="005F7F99"/>
    <w:rsid w:val="0060002D"/>
    <w:rsid w:val="00601035"/>
    <w:rsid w:val="00603412"/>
    <w:rsid w:val="00604B81"/>
    <w:rsid w:val="006078A2"/>
    <w:rsid w:val="00610327"/>
    <w:rsid w:val="00610F15"/>
    <w:rsid w:val="006119C9"/>
    <w:rsid w:val="00612B69"/>
    <w:rsid w:val="006135C7"/>
    <w:rsid w:val="00613908"/>
    <w:rsid w:val="00614091"/>
    <w:rsid w:val="006149FE"/>
    <w:rsid w:val="00614B82"/>
    <w:rsid w:val="00616E32"/>
    <w:rsid w:val="00617E97"/>
    <w:rsid w:val="00617ECB"/>
    <w:rsid w:val="00620001"/>
    <w:rsid w:val="0062155C"/>
    <w:rsid w:val="0062181E"/>
    <w:rsid w:val="0062298E"/>
    <w:rsid w:val="006238CE"/>
    <w:rsid w:val="00625A58"/>
    <w:rsid w:val="00625B0C"/>
    <w:rsid w:val="006266E4"/>
    <w:rsid w:val="00627B0B"/>
    <w:rsid w:val="00635B1A"/>
    <w:rsid w:val="00635F2B"/>
    <w:rsid w:val="00637C54"/>
    <w:rsid w:val="00643CC0"/>
    <w:rsid w:val="006442DD"/>
    <w:rsid w:val="00644B93"/>
    <w:rsid w:val="00644C92"/>
    <w:rsid w:val="00644FC8"/>
    <w:rsid w:val="0064781C"/>
    <w:rsid w:val="006510F2"/>
    <w:rsid w:val="006530E2"/>
    <w:rsid w:val="00653C9B"/>
    <w:rsid w:val="00653DE3"/>
    <w:rsid w:val="00657A28"/>
    <w:rsid w:val="00657F01"/>
    <w:rsid w:val="006605D0"/>
    <w:rsid w:val="006605D6"/>
    <w:rsid w:val="006638AE"/>
    <w:rsid w:val="006658EC"/>
    <w:rsid w:val="00667166"/>
    <w:rsid w:val="006719D4"/>
    <w:rsid w:val="00672B81"/>
    <w:rsid w:val="006733B5"/>
    <w:rsid w:val="00681361"/>
    <w:rsid w:val="00681F08"/>
    <w:rsid w:val="00686850"/>
    <w:rsid w:val="00686E7B"/>
    <w:rsid w:val="0069209A"/>
    <w:rsid w:val="00694049"/>
    <w:rsid w:val="00694F37"/>
    <w:rsid w:val="00694F82"/>
    <w:rsid w:val="00696835"/>
    <w:rsid w:val="006969B2"/>
    <w:rsid w:val="00696EC6"/>
    <w:rsid w:val="006A0F15"/>
    <w:rsid w:val="006A2440"/>
    <w:rsid w:val="006A2F03"/>
    <w:rsid w:val="006A3963"/>
    <w:rsid w:val="006A3DCB"/>
    <w:rsid w:val="006B0ADF"/>
    <w:rsid w:val="006B0E2C"/>
    <w:rsid w:val="006B0E82"/>
    <w:rsid w:val="006B0F80"/>
    <w:rsid w:val="006B2AA5"/>
    <w:rsid w:val="006B36F3"/>
    <w:rsid w:val="006B5FCF"/>
    <w:rsid w:val="006B6FD9"/>
    <w:rsid w:val="006C0F3E"/>
    <w:rsid w:val="006C18A6"/>
    <w:rsid w:val="006C22F0"/>
    <w:rsid w:val="006C2490"/>
    <w:rsid w:val="006C2C7D"/>
    <w:rsid w:val="006C2CBA"/>
    <w:rsid w:val="006C3A50"/>
    <w:rsid w:val="006D0811"/>
    <w:rsid w:val="006D2FD3"/>
    <w:rsid w:val="006D43D3"/>
    <w:rsid w:val="006D4DB0"/>
    <w:rsid w:val="006D6AA3"/>
    <w:rsid w:val="006E193B"/>
    <w:rsid w:val="006E1F4F"/>
    <w:rsid w:val="006F0554"/>
    <w:rsid w:val="006F22CE"/>
    <w:rsid w:val="006F3E00"/>
    <w:rsid w:val="006F42F0"/>
    <w:rsid w:val="00702E79"/>
    <w:rsid w:val="007054CB"/>
    <w:rsid w:val="007107D5"/>
    <w:rsid w:val="007110C9"/>
    <w:rsid w:val="00711E46"/>
    <w:rsid w:val="00714998"/>
    <w:rsid w:val="00716CCD"/>
    <w:rsid w:val="00721DCA"/>
    <w:rsid w:val="007239D9"/>
    <w:rsid w:val="0072436E"/>
    <w:rsid w:val="00725D02"/>
    <w:rsid w:val="00726D60"/>
    <w:rsid w:val="00726E44"/>
    <w:rsid w:val="00731654"/>
    <w:rsid w:val="00731C55"/>
    <w:rsid w:val="007351EB"/>
    <w:rsid w:val="00736DFC"/>
    <w:rsid w:val="007439B5"/>
    <w:rsid w:val="0074743A"/>
    <w:rsid w:val="00747D84"/>
    <w:rsid w:val="00747EDA"/>
    <w:rsid w:val="00753F3E"/>
    <w:rsid w:val="00754CA0"/>
    <w:rsid w:val="00754F8D"/>
    <w:rsid w:val="007561CA"/>
    <w:rsid w:val="00756DFC"/>
    <w:rsid w:val="00757EAA"/>
    <w:rsid w:val="007622A5"/>
    <w:rsid w:val="007642F8"/>
    <w:rsid w:val="007646AF"/>
    <w:rsid w:val="00765654"/>
    <w:rsid w:val="00767444"/>
    <w:rsid w:val="00770210"/>
    <w:rsid w:val="00772592"/>
    <w:rsid w:val="00775209"/>
    <w:rsid w:val="00776398"/>
    <w:rsid w:val="0077655F"/>
    <w:rsid w:val="007822ED"/>
    <w:rsid w:val="00782A62"/>
    <w:rsid w:val="00782D34"/>
    <w:rsid w:val="00782E67"/>
    <w:rsid w:val="00783D69"/>
    <w:rsid w:val="00786A94"/>
    <w:rsid w:val="007935EB"/>
    <w:rsid w:val="007947A0"/>
    <w:rsid w:val="0079535F"/>
    <w:rsid w:val="00795B16"/>
    <w:rsid w:val="00796C6A"/>
    <w:rsid w:val="007A0578"/>
    <w:rsid w:val="007A0E01"/>
    <w:rsid w:val="007A0F71"/>
    <w:rsid w:val="007A1EC9"/>
    <w:rsid w:val="007A25F4"/>
    <w:rsid w:val="007A2B7B"/>
    <w:rsid w:val="007A30CB"/>
    <w:rsid w:val="007A60A8"/>
    <w:rsid w:val="007A78EB"/>
    <w:rsid w:val="007B2F1C"/>
    <w:rsid w:val="007B5B79"/>
    <w:rsid w:val="007B732E"/>
    <w:rsid w:val="007B74FA"/>
    <w:rsid w:val="007B7894"/>
    <w:rsid w:val="007C08BD"/>
    <w:rsid w:val="007C17C2"/>
    <w:rsid w:val="007C2FD0"/>
    <w:rsid w:val="007C367D"/>
    <w:rsid w:val="007C47D7"/>
    <w:rsid w:val="007C776F"/>
    <w:rsid w:val="007D04CB"/>
    <w:rsid w:val="007D0836"/>
    <w:rsid w:val="007D264B"/>
    <w:rsid w:val="007E0E5E"/>
    <w:rsid w:val="007E0F12"/>
    <w:rsid w:val="007E17DF"/>
    <w:rsid w:val="007E3924"/>
    <w:rsid w:val="007E4D77"/>
    <w:rsid w:val="007E54B0"/>
    <w:rsid w:val="007E5854"/>
    <w:rsid w:val="007E6995"/>
    <w:rsid w:val="007E7911"/>
    <w:rsid w:val="007F303E"/>
    <w:rsid w:val="007F3D2C"/>
    <w:rsid w:val="007F507F"/>
    <w:rsid w:val="007F62DD"/>
    <w:rsid w:val="007F6F8C"/>
    <w:rsid w:val="00806945"/>
    <w:rsid w:val="00807F1C"/>
    <w:rsid w:val="008113B6"/>
    <w:rsid w:val="008113BC"/>
    <w:rsid w:val="00811A37"/>
    <w:rsid w:val="00812427"/>
    <w:rsid w:val="00812EF9"/>
    <w:rsid w:val="00813498"/>
    <w:rsid w:val="00813649"/>
    <w:rsid w:val="0081413E"/>
    <w:rsid w:val="00814221"/>
    <w:rsid w:val="008144ED"/>
    <w:rsid w:val="0081453D"/>
    <w:rsid w:val="00817BF6"/>
    <w:rsid w:val="00817F0B"/>
    <w:rsid w:val="0082007E"/>
    <w:rsid w:val="0082185F"/>
    <w:rsid w:val="00821F63"/>
    <w:rsid w:val="00822B8F"/>
    <w:rsid w:val="0082314F"/>
    <w:rsid w:val="0082374D"/>
    <w:rsid w:val="00826B8D"/>
    <w:rsid w:val="008305F4"/>
    <w:rsid w:val="00832168"/>
    <w:rsid w:val="00834120"/>
    <w:rsid w:val="00837DCB"/>
    <w:rsid w:val="008421A9"/>
    <w:rsid w:val="0084293E"/>
    <w:rsid w:val="00843C5A"/>
    <w:rsid w:val="008458DA"/>
    <w:rsid w:val="00850331"/>
    <w:rsid w:val="008526EF"/>
    <w:rsid w:val="00853715"/>
    <w:rsid w:val="0085373C"/>
    <w:rsid w:val="00853970"/>
    <w:rsid w:val="00855047"/>
    <w:rsid w:val="0085739B"/>
    <w:rsid w:val="008607F5"/>
    <w:rsid w:val="00864E28"/>
    <w:rsid w:val="008702DA"/>
    <w:rsid w:val="00870C3B"/>
    <w:rsid w:val="00871063"/>
    <w:rsid w:val="00871FD2"/>
    <w:rsid w:val="00874AEB"/>
    <w:rsid w:val="0087645C"/>
    <w:rsid w:val="00877DF3"/>
    <w:rsid w:val="00877FAE"/>
    <w:rsid w:val="00880ECF"/>
    <w:rsid w:val="00881631"/>
    <w:rsid w:val="00881646"/>
    <w:rsid w:val="008817D8"/>
    <w:rsid w:val="00883F7D"/>
    <w:rsid w:val="00884830"/>
    <w:rsid w:val="00885735"/>
    <w:rsid w:val="00886FA9"/>
    <w:rsid w:val="00886FAB"/>
    <w:rsid w:val="00890C02"/>
    <w:rsid w:val="00895558"/>
    <w:rsid w:val="0089592B"/>
    <w:rsid w:val="008976AC"/>
    <w:rsid w:val="008A192B"/>
    <w:rsid w:val="008A3F0D"/>
    <w:rsid w:val="008A4A98"/>
    <w:rsid w:val="008A5CBA"/>
    <w:rsid w:val="008A658E"/>
    <w:rsid w:val="008B1C9A"/>
    <w:rsid w:val="008B38AB"/>
    <w:rsid w:val="008C05B8"/>
    <w:rsid w:val="008C0E7D"/>
    <w:rsid w:val="008C242F"/>
    <w:rsid w:val="008C265C"/>
    <w:rsid w:val="008C2738"/>
    <w:rsid w:val="008C2762"/>
    <w:rsid w:val="008C2B3B"/>
    <w:rsid w:val="008C5084"/>
    <w:rsid w:val="008C541E"/>
    <w:rsid w:val="008C5705"/>
    <w:rsid w:val="008C6B66"/>
    <w:rsid w:val="008C7408"/>
    <w:rsid w:val="008C7982"/>
    <w:rsid w:val="008D29F6"/>
    <w:rsid w:val="008D4784"/>
    <w:rsid w:val="008D6D41"/>
    <w:rsid w:val="008D7BE0"/>
    <w:rsid w:val="008E133B"/>
    <w:rsid w:val="008E1532"/>
    <w:rsid w:val="008E1947"/>
    <w:rsid w:val="008E34B5"/>
    <w:rsid w:val="008E39C4"/>
    <w:rsid w:val="008E65C2"/>
    <w:rsid w:val="008E6B08"/>
    <w:rsid w:val="008E7662"/>
    <w:rsid w:val="008F3227"/>
    <w:rsid w:val="008F52EC"/>
    <w:rsid w:val="00900049"/>
    <w:rsid w:val="009004E4"/>
    <w:rsid w:val="0090122C"/>
    <w:rsid w:val="00902FF4"/>
    <w:rsid w:val="00904848"/>
    <w:rsid w:val="009050B2"/>
    <w:rsid w:val="00905445"/>
    <w:rsid w:val="00907651"/>
    <w:rsid w:val="009078E1"/>
    <w:rsid w:val="00912F6B"/>
    <w:rsid w:val="00913F62"/>
    <w:rsid w:val="00914EC6"/>
    <w:rsid w:val="009156BD"/>
    <w:rsid w:val="00921A2A"/>
    <w:rsid w:val="00925F1F"/>
    <w:rsid w:val="00930E3A"/>
    <w:rsid w:val="00931260"/>
    <w:rsid w:val="00932051"/>
    <w:rsid w:val="00932227"/>
    <w:rsid w:val="00934954"/>
    <w:rsid w:val="00934CBC"/>
    <w:rsid w:val="00935D28"/>
    <w:rsid w:val="009360FB"/>
    <w:rsid w:val="00937076"/>
    <w:rsid w:val="00937277"/>
    <w:rsid w:val="00937FF6"/>
    <w:rsid w:val="0094163E"/>
    <w:rsid w:val="00943DC4"/>
    <w:rsid w:val="00943F19"/>
    <w:rsid w:val="00946FE4"/>
    <w:rsid w:val="00947824"/>
    <w:rsid w:val="00950DF4"/>
    <w:rsid w:val="00950F29"/>
    <w:rsid w:val="00951D9C"/>
    <w:rsid w:val="009522D5"/>
    <w:rsid w:val="00954F42"/>
    <w:rsid w:val="00961DFD"/>
    <w:rsid w:val="00965468"/>
    <w:rsid w:val="00966C41"/>
    <w:rsid w:val="0097023D"/>
    <w:rsid w:val="00970576"/>
    <w:rsid w:val="00970A94"/>
    <w:rsid w:val="00972191"/>
    <w:rsid w:val="00972CE1"/>
    <w:rsid w:val="009739DC"/>
    <w:rsid w:val="009740A9"/>
    <w:rsid w:val="009743E2"/>
    <w:rsid w:val="00974535"/>
    <w:rsid w:val="009820D9"/>
    <w:rsid w:val="00982909"/>
    <w:rsid w:val="00983BF9"/>
    <w:rsid w:val="00983ED3"/>
    <w:rsid w:val="00984DDE"/>
    <w:rsid w:val="00987B2C"/>
    <w:rsid w:val="009909AD"/>
    <w:rsid w:val="00991087"/>
    <w:rsid w:val="009930FC"/>
    <w:rsid w:val="00996BA2"/>
    <w:rsid w:val="009A0216"/>
    <w:rsid w:val="009A12A1"/>
    <w:rsid w:val="009A25EF"/>
    <w:rsid w:val="009A304F"/>
    <w:rsid w:val="009A3298"/>
    <w:rsid w:val="009A46E7"/>
    <w:rsid w:val="009A4F79"/>
    <w:rsid w:val="009A5EB2"/>
    <w:rsid w:val="009B03A4"/>
    <w:rsid w:val="009B3AEF"/>
    <w:rsid w:val="009B5BC1"/>
    <w:rsid w:val="009B739A"/>
    <w:rsid w:val="009C124B"/>
    <w:rsid w:val="009C2024"/>
    <w:rsid w:val="009C57AE"/>
    <w:rsid w:val="009C6B3B"/>
    <w:rsid w:val="009C7568"/>
    <w:rsid w:val="009D1913"/>
    <w:rsid w:val="009D1AAD"/>
    <w:rsid w:val="009D1EA3"/>
    <w:rsid w:val="009D24E9"/>
    <w:rsid w:val="009D281E"/>
    <w:rsid w:val="009D28BE"/>
    <w:rsid w:val="009D4F15"/>
    <w:rsid w:val="009D64F6"/>
    <w:rsid w:val="009D7B6A"/>
    <w:rsid w:val="009E0C5A"/>
    <w:rsid w:val="009E2D3C"/>
    <w:rsid w:val="009E37E8"/>
    <w:rsid w:val="009E4779"/>
    <w:rsid w:val="009E6705"/>
    <w:rsid w:val="009E735F"/>
    <w:rsid w:val="009E7E80"/>
    <w:rsid w:val="009F0009"/>
    <w:rsid w:val="009F248E"/>
    <w:rsid w:val="009F3646"/>
    <w:rsid w:val="009F4110"/>
    <w:rsid w:val="009F45F3"/>
    <w:rsid w:val="009F6F67"/>
    <w:rsid w:val="00A00FF7"/>
    <w:rsid w:val="00A0208F"/>
    <w:rsid w:val="00A0320E"/>
    <w:rsid w:val="00A056E6"/>
    <w:rsid w:val="00A1068D"/>
    <w:rsid w:val="00A10BC8"/>
    <w:rsid w:val="00A11D48"/>
    <w:rsid w:val="00A13A1B"/>
    <w:rsid w:val="00A14B75"/>
    <w:rsid w:val="00A155FE"/>
    <w:rsid w:val="00A238EA"/>
    <w:rsid w:val="00A23DDA"/>
    <w:rsid w:val="00A26735"/>
    <w:rsid w:val="00A2764F"/>
    <w:rsid w:val="00A30F7F"/>
    <w:rsid w:val="00A315CC"/>
    <w:rsid w:val="00A367F7"/>
    <w:rsid w:val="00A36B36"/>
    <w:rsid w:val="00A36C9E"/>
    <w:rsid w:val="00A41E33"/>
    <w:rsid w:val="00A4619A"/>
    <w:rsid w:val="00A51525"/>
    <w:rsid w:val="00A55198"/>
    <w:rsid w:val="00A55498"/>
    <w:rsid w:val="00A579F7"/>
    <w:rsid w:val="00A6292C"/>
    <w:rsid w:val="00A63F1A"/>
    <w:rsid w:val="00A645C2"/>
    <w:rsid w:val="00A64660"/>
    <w:rsid w:val="00A7181D"/>
    <w:rsid w:val="00A7401D"/>
    <w:rsid w:val="00A75C3D"/>
    <w:rsid w:val="00A76E9D"/>
    <w:rsid w:val="00A77571"/>
    <w:rsid w:val="00A8040A"/>
    <w:rsid w:val="00A80D2D"/>
    <w:rsid w:val="00A82907"/>
    <w:rsid w:val="00A82B1C"/>
    <w:rsid w:val="00A83639"/>
    <w:rsid w:val="00A83710"/>
    <w:rsid w:val="00A8620A"/>
    <w:rsid w:val="00A8734A"/>
    <w:rsid w:val="00A91B1C"/>
    <w:rsid w:val="00A92CA9"/>
    <w:rsid w:val="00A931C4"/>
    <w:rsid w:val="00A934F9"/>
    <w:rsid w:val="00A94586"/>
    <w:rsid w:val="00A951C2"/>
    <w:rsid w:val="00A95B1B"/>
    <w:rsid w:val="00AA71B6"/>
    <w:rsid w:val="00AB2CB8"/>
    <w:rsid w:val="00AB53C9"/>
    <w:rsid w:val="00AB689D"/>
    <w:rsid w:val="00AB7507"/>
    <w:rsid w:val="00AB7F72"/>
    <w:rsid w:val="00AC1705"/>
    <w:rsid w:val="00AC2480"/>
    <w:rsid w:val="00AC400E"/>
    <w:rsid w:val="00AC4DCD"/>
    <w:rsid w:val="00AD1E9F"/>
    <w:rsid w:val="00AD318C"/>
    <w:rsid w:val="00AD5311"/>
    <w:rsid w:val="00AE1803"/>
    <w:rsid w:val="00AE3637"/>
    <w:rsid w:val="00AE5F79"/>
    <w:rsid w:val="00AE7323"/>
    <w:rsid w:val="00AE7351"/>
    <w:rsid w:val="00AE7EE2"/>
    <w:rsid w:val="00AF0673"/>
    <w:rsid w:val="00AF19B9"/>
    <w:rsid w:val="00AF2B9F"/>
    <w:rsid w:val="00AF32BA"/>
    <w:rsid w:val="00AF4092"/>
    <w:rsid w:val="00AF4C5C"/>
    <w:rsid w:val="00AF56DA"/>
    <w:rsid w:val="00AF73B9"/>
    <w:rsid w:val="00AF7846"/>
    <w:rsid w:val="00B00759"/>
    <w:rsid w:val="00B0087F"/>
    <w:rsid w:val="00B00E82"/>
    <w:rsid w:val="00B01490"/>
    <w:rsid w:val="00B02FA2"/>
    <w:rsid w:val="00B05070"/>
    <w:rsid w:val="00B06DD7"/>
    <w:rsid w:val="00B0732D"/>
    <w:rsid w:val="00B13783"/>
    <w:rsid w:val="00B167C1"/>
    <w:rsid w:val="00B16924"/>
    <w:rsid w:val="00B17C7F"/>
    <w:rsid w:val="00B20895"/>
    <w:rsid w:val="00B22C31"/>
    <w:rsid w:val="00B23B26"/>
    <w:rsid w:val="00B23E5B"/>
    <w:rsid w:val="00B2464B"/>
    <w:rsid w:val="00B25A5F"/>
    <w:rsid w:val="00B26ACB"/>
    <w:rsid w:val="00B26DD9"/>
    <w:rsid w:val="00B27153"/>
    <w:rsid w:val="00B3199E"/>
    <w:rsid w:val="00B32E26"/>
    <w:rsid w:val="00B33697"/>
    <w:rsid w:val="00B33CAF"/>
    <w:rsid w:val="00B33D94"/>
    <w:rsid w:val="00B3438D"/>
    <w:rsid w:val="00B34679"/>
    <w:rsid w:val="00B35542"/>
    <w:rsid w:val="00B35B82"/>
    <w:rsid w:val="00B36F0B"/>
    <w:rsid w:val="00B42752"/>
    <w:rsid w:val="00B44718"/>
    <w:rsid w:val="00B447F2"/>
    <w:rsid w:val="00B46312"/>
    <w:rsid w:val="00B47AC6"/>
    <w:rsid w:val="00B5000D"/>
    <w:rsid w:val="00B50740"/>
    <w:rsid w:val="00B53DA1"/>
    <w:rsid w:val="00B54873"/>
    <w:rsid w:val="00B55D32"/>
    <w:rsid w:val="00B5604F"/>
    <w:rsid w:val="00B5685D"/>
    <w:rsid w:val="00B5699B"/>
    <w:rsid w:val="00B6152C"/>
    <w:rsid w:val="00B61B11"/>
    <w:rsid w:val="00B6398C"/>
    <w:rsid w:val="00B64AB1"/>
    <w:rsid w:val="00B65045"/>
    <w:rsid w:val="00B70FE0"/>
    <w:rsid w:val="00B73441"/>
    <w:rsid w:val="00B73B0F"/>
    <w:rsid w:val="00B74766"/>
    <w:rsid w:val="00B86187"/>
    <w:rsid w:val="00B867CA"/>
    <w:rsid w:val="00B87308"/>
    <w:rsid w:val="00B87800"/>
    <w:rsid w:val="00B900CF"/>
    <w:rsid w:val="00B935A9"/>
    <w:rsid w:val="00B9399C"/>
    <w:rsid w:val="00B93AB4"/>
    <w:rsid w:val="00B9425F"/>
    <w:rsid w:val="00B94A37"/>
    <w:rsid w:val="00BA5F21"/>
    <w:rsid w:val="00BB0218"/>
    <w:rsid w:val="00BB05BE"/>
    <w:rsid w:val="00BB33DF"/>
    <w:rsid w:val="00BB4650"/>
    <w:rsid w:val="00BB4FD2"/>
    <w:rsid w:val="00BB6C74"/>
    <w:rsid w:val="00BD0F77"/>
    <w:rsid w:val="00BD39CE"/>
    <w:rsid w:val="00BD436E"/>
    <w:rsid w:val="00BD6F11"/>
    <w:rsid w:val="00BD70C1"/>
    <w:rsid w:val="00BE141F"/>
    <w:rsid w:val="00BF099E"/>
    <w:rsid w:val="00BF2636"/>
    <w:rsid w:val="00BF2AFF"/>
    <w:rsid w:val="00C00E99"/>
    <w:rsid w:val="00C01032"/>
    <w:rsid w:val="00C0199B"/>
    <w:rsid w:val="00C026DD"/>
    <w:rsid w:val="00C03AA4"/>
    <w:rsid w:val="00C05546"/>
    <w:rsid w:val="00C05A1C"/>
    <w:rsid w:val="00C106E4"/>
    <w:rsid w:val="00C146B5"/>
    <w:rsid w:val="00C14795"/>
    <w:rsid w:val="00C17E77"/>
    <w:rsid w:val="00C200A1"/>
    <w:rsid w:val="00C21A1C"/>
    <w:rsid w:val="00C23211"/>
    <w:rsid w:val="00C23827"/>
    <w:rsid w:val="00C242A0"/>
    <w:rsid w:val="00C25472"/>
    <w:rsid w:val="00C30F8F"/>
    <w:rsid w:val="00C3362B"/>
    <w:rsid w:val="00C36478"/>
    <w:rsid w:val="00C36F91"/>
    <w:rsid w:val="00C37141"/>
    <w:rsid w:val="00C37BF7"/>
    <w:rsid w:val="00C40098"/>
    <w:rsid w:val="00C403E8"/>
    <w:rsid w:val="00C41548"/>
    <w:rsid w:val="00C45421"/>
    <w:rsid w:val="00C459B8"/>
    <w:rsid w:val="00C477BE"/>
    <w:rsid w:val="00C50291"/>
    <w:rsid w:val="00C511E3"/>
    <w:rsid w:val="00C52423"/>
    <w:rsid w:val="00C53BCB"/>
    <w:rsid w:val="00C54697"/>
    <w:rsid w:val="00C55040"/>
    <w:rsid w:val="00C551BF"/>
    <w:rsid w:val="00C60CE6"/>
    <w:rsid w:val="00C620C7"/>
    <w:rsid w:val="00C630B5"/>
    <w:rsid w:val="00C64BE3"/>
    <w:rsid w:val="00C65D96"/>
    <w:rsid w:val="00C67126"/>
    <w:rsid w:val="00C71FC5"/>
    <w:rsid w:val="00C73647"/>
    <w:rsid w:val="00C73E24"/>
    <w:rsid w:val="00C75676"/>
    <w:rsid w:val="00C8070E"/>
    <w:rsid w:val="00C8085B"/>
    <w:rsid w:val="00C80D30"/>
    <w:rsid w:val="00C82BBD"/>
    <w:rsid w:val="00C86336"/>
    <w:rsid w:val="00C95B98"/>
    <w:rsid w:val="00C96AD8"/>
    <w:rsid w:val="00C97F56"/>
    <w:rsid w:val="00C97FB0"/>
    <w:rsid w:val="00CA0B55"/>
    <w:rsid w:val="00CA1C88"/>
    <w:rsid w:val="00CA2708"/>
    <w:rsid w:val="00CA28C1"/>
    <w:rsid w:val="00CA3D92"/>
    <w:rsid w:val="00CA4B7A"/>
    <w:rsid w:val="00CB03F8"/>
    <w:rsid w:val="00CB2E84"/>
    <w:rsid w:val="00CB2F3F"/>
    <w:rsid w:val="00CB30B4"/>
    <w:rsid w:val="00CB6712"/>
    <w:rsid w:val="00CC0E09"/>
    <w:rsid w:val="00CC30E4"/>
    <w:rsid w:val="00CC3C56"/>
    <w:rsid w:val="00CD0F83"/>
    <w:rsid w:val="00CD4008"/>
    <w:rsid w:val="00CD521C"/>
    <w:rsid w:val="00CD6B68"/>
    <w:rsid w:val="00CE0072"/>
    <w:rsid w:val="00CE0D78"/>
    <w:rsid w:val="00CE169F"/>
    <w:rsid w:val="00CE1790"/>
    <w:rsid w:val="00CE2B7C"/>
    <w:rsid w:val="00CE4D9B"/>
    <w:rsid w:val="00CE7B5B"/>
    <w:rsid w:val="00CF0370"/>
    <w:rsid w:val="00CF0867"/>
    <w:rsid w:val="00CF0C59"/>
    <w:rsid w:val="00CF560F"/>
    <w:rsid w:val="00D005C8"/>
    <w:rsid w:val="00D0061A"/>
    <w:rsid w:val="00D02022"/>
    <w:rsid w:val="00D02A12"/>
    <w:rsid w:val="00D03822"/>
    <w:rsid w:val="00D0430C"/>
    <w:rsid w:val="00D044D7"/>
    <w:rsid w:val="00D056F9"/>
    <w:rsid w:val="00D05E74"/>
    <w:rsid w:val="00D06DB3"/>
    <w:rsid w:val="00D12F07"/>
    <w:rsid w:val="00D14099"/>
    <w:rsid w:val="00D140E4"/>
    <w:rsid w:val="00D14C28"/>
    <w:rsid w:val="00D14E28"/>
    <w:rsid w:val="00D1636B"/>
    <w:rsid w:val="00D16B18"/>
    <w:rsid w:val="00D2151C"/>
    <w:rsid w:val="00D24BCE"/>
    <w:rsid w:val="00D2516E"/>
    <w:rsid w:val="00D26870"/>
    <w:rsid w:val="00D31D29"/>
    <w:rsid w:val="00D3243B"/>
    <w:rsid w:val="00D32BB0"/>
    <w:rsid w:val="00D332A8"/>
    <w:rsid w:val="00D36B12"/>
    <w:rsid w:val="00D400EE"/>
    <w:rsid w:val="00D41155"/>
    <w:rsid w:val="00D43063"/>
    <w:rsid w:val="00D50AE1"/>
    <w:rsid w:val="00D51AD9"/>
    <w:rsid w:val="00D56B60"/>
    <w:rsid w:val="00D57026"/>
    <w:rsid w:val="00D57277"/>
    <w:rsid w:val="00D574EE"/>
    <w:rsid w:val="00D60619"/>
    <w:rsid w:val="00D624F1"/>
    <w:rsid w:val="00D628FF"/>
    <w:rsid w:val="00D62EBC"/>
    <w:rsid w:val="00D63A7D"/>
    <w:rsid w:val="00D64AED"/>
    <w:rsid w:val="00D65079"/>
    <w:rsid w:val="00D7312E"/>
    <w:rsid w:val="00D74E6B"/>
    <w:rsid w:val="00D752E1"/>
    <w:rsid w:val="00D75A09"/>
    <w:rsid w:val="00D75B8F"/>
    <w:rsid w:val="00D76B84"/>
    <w:rsid w:val="00D773C2"/>
    <w:rsid w:val="00D91897"/>
    <w:rsid w:val="00D923E8"/>
    <w:rsid w:val="00D963A5"/>
    <w:rsid w:val="00D97342"/>
    <w:rsid w:val="00D97939"/>
    <w:rsid w:val="00DA0CEC"/>
    <w:rsid w:val="00DA340F"/>
    <w:rsid w:val="00DA4BCC"/>
    <w:rsid w:val="00DA521F"/>
    <w:rsid w:val="00DA681A"/>
    <w:rsid w:val="00DA71EA"/>
    <w:rsid w:val="00DA7E1D"/>
    <w:rsid w:val="00DB06EC"/>
    <w:rsid w:val="00DB19BD"/>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1834"/>
    <w:rsid w:val="00DF220D"/>
    <w:rsid w:val="00DF2A01"/>
    <w:rsid w:val="00DF2E90"/>
    <w:rsid w:val="00DF2F20"/>
    <w:rsid w:val="00DF33FF"/>
    <w:rsid w:val="00DF3594"/>
    <w:rsid w:val="00DF4F17"/>
    <w:rsid w:val="00DF7D0A"/>
    <w:rsid w:val="00E00BDF"/>
    <w:rsid w:val="00E021A8"/>
    <w:rsid w:val="00E027FC"/>
    <w:rsid w:val="00E04FE3"/>
    <w:rsid w:val="00E06BDE"/>
    <w:rsid w:val="00E11EC2"/>
    <w:rsid w:val="00E134FA"/>
    <w:rsid w:val="00E14FDE"/>
    <w:rsid w:val="00E155C8"/>
    <w:rsid w:val="00E16C03"/>
    <w:rsid w:val="00E171D9"/>
    <w:rsid w:val="00E17A5C"/>
    <w:rsid w:val="00E2423F"/>
    <w:rsid w:val="00E24C5D"/>
    <w:rsid w:val="00E256E7"/>
    <w:rsid w:val="00E27333"/>
    <w:rsid w:val="00E27CA0"/>
    <w:rsid w:val="00E30989"/>
    <w:rsid w:val="00E31013"/>
    <w:rsid w:val="00E36460"/>
    <w:rsid w:val="00E37FE9"/>
    <w:rsid w:val="00E42D8E"/>
    <w:rsid w:val="00E43F07"/>
    <w:rsid w:val="00E440DA"/>
    <w:rsid w:val="00E4538B"/>
    <w:rsid w:val="00E4560D"/>
    <w:rsid w:val="00E45A72"/>
    <w:rsid w:val="00E47153"/>
    <w:rsid w:val="00E51E09"/>
    <w:rsid w:val="00E53CFD"/>
    <w:rsid w:val="00E55909"/>
    <w:rsid w:val="00E56050"/>
    <w:rsid w:val="00E56B62"/>
    <w:rsid w:val="00E57098"/>
    <w:rsid w:val="00E61C2F"/>
    <w:rsid w:val="00E7208B"/>
    <w:rsid w:val="00E73C1C"/>
    <w:rsid w:val="00E75E74"/>
    <w:rsid w:val="00E8142B"/>
    <w:rsid w:val="00E816DF"/>
    <w:rsid w:val="00E8349A"/>
    <w:rsid w:val="00E91844"/>
    <w:rsid w:val="00E9426C"/>
    <w:rsid w:val="00E9659F"/>
    <w:rsid w:val="00E96C2D"/>
    <w:rsid w:val="00EA090E"/>
    <w:rsid w:val="00EA11E1"/>
    <w:rsid w:val="00EA1AC1"/>
    <w:rsid w:val="00EA2B51"/>
    <w:rsid w:val="00EA4DF1"/>
    <w:rsid w:val="00EA6521"/>
    <w:rsid w:val="00EA6D05"/>
    <w:rsid w:val="00EB051D"/>
    <w:rsid w:val="00EB18CE"/>
    <w:rsid w:val="00EB4D10"/>
    <w:rsid w:val="00EB6CE8"/>
    <w:rsid w:val="00EB7041"/>
    <w:rsid w:val="00EC16F5"/>
    <w:rsid w:val="00EC52D7"/>
    <w:rsid w:val="00EC624C"/>
    <w:rsid w:val="00EC6B78"/>
    <w:rsid w:val="00ED106E"/>
    <w:rsid w:val="00EE3210"/>
    <w:rsid w:val="00EE4B27"/>
    <w:rsid w:val="00EE4C08"/>
    <w:rsid w:val="00EE7252"/>
    <w:rsid w:val="00EE77FD"/>
    <w:rsid w:val="00EF0868"/>
    <w:rsid w:val="00EF0CBA"/>
    <w:rsid w:val="00EF10BF"/>
    <w:rsid w:val="00EF19E5"/>
    <w:rsid w:val="00EF2443"/>
    <w:rsid w:val="00EF2A87"/>
    <w:rsid w:val="00EF3863"/>
    <w:rsid w:val="00EF5131"/>
    <w:rsid w:val="00EF56E5"/>
    <w:rsid w:val="00EF6144"/>
    <w:rsid w:val="00F000E8"/>
    <w:rsid w:val="00F00A5C"/>
    <w:rsid w:val="00F00A69"/>
    <w:rsid w:val="00F02D31"/>
    <w:rsid w:val="00F0358C"/>
    <w:rsid w:val="00F035C9"/>
    <w:rsid w:val="00F03A37"/>
    <w:rsid w:val="00F064E2"/>
    <w:rsid w:val="00F073A8"/>
    <w:rsid w:val="00F10D0C"/>
    <w:rsid w:val="00F13E61"/>
    <w:rsid w:val="00F17959"/>
    <w:rsid w:val="00F20220"/>
    <w:rsid w:val="00F20640"/>
    <w:rsid w:val="00F22239"/>
    <w:rsid w:val="00F22F98"/>
    <w:rsid w:val="00F23C66"/>
    <w:rsid w:val="00F244DA"/>
    <w:rsid w:val="00F27566"/>
    <w:rsid w:val="00F3035B"/>
    <w:rsid w:val="00F37C80"/>
    <w:rsid w:val="00F41D56"/>
    <w:rsid w:val="00F47538"/>
    <w:rsid w:val="00F47E0F"/>
    <w:rsid w:val="00F52601"/>
    <w:rsid w:val="00F54687"/>
    <w:rsid w:val="00F55F80"/>
    <w:rsid w:val="00F57FAE"/>
    <w:rsid w:val="00F6010D"/>
    <w:rsid w:val="00F6152C"/>
    <w:rsid w:val="00F63201"/>
    <w:rsid w:val="00F66684"/>
    <w:rsid w:val="00F67302"/>
    <w:rsid w:val="00F67381"/>
    <w:rsid w:val="00F676D8"/>
    <w:rsid w:val="00F676E7"/>
    <w:rsid w:val="00F67A57"/>
    <w:rsid w:val="00F709C9"/>
    <w:rsid w:val="00F70BE8"/>
    <w:rsid w:val="00F710F8"/>
    <w:rsid w:val="00F7189A"/>
    <w:rsid w:val="00F71FC4"/>
    <w:rsid w:val="00F72A6A"/>
    <w:rsid w:val="00F74F88"/>
    <w:rsid w:val="00F76513"/>
    <w:rsid w:val="00F76788"/>
    <w:rsid w:val="00F771A8"/>
    <w:rsid w:val="00F77F96"/>
    <w:rsid w:val="00F80B32"/>
    <w:rsid w:val="00F8448F"/>
    <w:rsid w:val="00F84B42"/>
    <w:rsid w:val="00F85D0D"/>
    <w:rsid w:val="00F85DBD"/>
    <w:rsid w:val="00F87662"/>
    <w:rsid w:val="00F907F2"/>
    <w:rsid w:val="00F90D57"/>
    <w:rsid w:val="00F91DC1"/>
    <w:rsid w:val="00F91E36"/>
    <w:rsid w:val="00F92350"/>
    <w:rsid w:val="00F94FDB"/>
    <w:rsid w:val="00FA1EB8"/>
    <w:rsid w:val="00FA3F9E"/>
    <w:rsid w:val="00FA7469"/>
    <w:rsid w:val="00FB026E"/>
    <w:rsid w:val="00FB0335"/>
    <w:rsid w:val="00FB1365"/>
    <w:rsid w:val="00FB4D11"/>
    <w:rsid w:val="00FB78D0"/>
    <w:rsid w:val="00FC0400"/>
    <w:rsid w:val="00FC0F67"/>
    <w:rsid w:val="00FC1DED"/>
    <w:rsid w:val="00FC3016"/>
    <w:rsid w:val="00FC670F"/>
    <w:rsid w:val="00FC74A4"/>
    <w:rsid w:val="00FD20C2"/>
    <w:rsid w:val="00FD383B"/>
    <w:rsid w:val="00FD6759"/>
    <w:rsid w:val="00FD6A04"/>
    <w:rsid w:val="00FE1276"/>
    <w:rsid w:val="00FE7D61"/>
    <w:rsid w:val="00FF39A8"/>
    <w:rsid w:val="00FF7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Название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s>
</file>

<file path=word/webSettings.xml><?xml version="1.0" encoding="utf-8"?>
<w:webSettings xmlns:r="http://schemas.openxmlformats.org/officeDocument/2006/relationships" xmlns:w="http://schemas.openxmlformats.org/wordprocessingml/2006/main">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sociologos@bk.ru" TargetMode="External"/><Relationship Id="rId14" Type="http://schemas.openxmlformats.org/officeDocument/2006/relationships/chart" Target="charts/chart4.xml"/><Relationship Id="rId22" Type="http://schemas.openxmlformats.org/officeDocument/2006/relationships/chart" Target="charts/chart1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64E-2"/>
          <c:w val="0.47336354680076598"/>
          <c:h val="0.8823817022023146"/>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Лист1!$A$2:$A$35</c:f>
              <c:strCache>
                <c:ptCount val="34"/>
                <c:pt idx="0">
                  <c:v>ГБПОУ «Бузулукский музыкальный колледж» г. Бузулук Оренбургской области</c:v>
                </c:pt>
                <c:pt idx="1">
                  <c:v>ГАПОУ «Оренбургский автотранспортный колледж имени заслуженного учителя Российской Федерации В.Н. Бевзюка» г. Оренбург Оренбургской области</c:v>
                </c:pt>
                <c:pt idx="2">
                  <c:v>ГАПОУ «Торгово-технологический техникум» г. Орск Оренбургской области</c:v>
                </c:pt>
                <c:pt idx="3">
                  <c:v>ГБУ ДО «Оренбургский областной Дворец творчества детей и молодёжи им. В.П. Поляничко» г. Оренбург Оренбургской области</c:v>
                </c:pt>
                <c:pt idx="4">
                  <c:v>ГАПОУ «Орский машиностроительный колледж» г. Орск Оренбургской области</c:v>
                </c:pt>
                <c:pt idx="5">
                  <c:v>ГАПОУ «Техникум транспорта г.Орска имени Героя России С.А. Солнечникова» г. Орск Оренбургской области</c:v>
                </c:pt>
                <c:pt idx="6">
                  <c:v>ГАПОУ «Горно-технологический техникум» г. Ясный Ясненского городского округа Оренбургской области</c:v>
                </c:pt>
                <c:pt idx="7">
                  <c:v>ГАУ ДО «Оренбургский областной детско-юношеский многопрофильный центр» г. Оренбург Оренбургской области</c:v>
                </c:pt>
                <c:pt idx="8">
                  <c:v>ГБПОУ «Бузулукский медицинский колледж» г. Бузулук Оренбургской области</c:v>
                </c:pt>
                <c:pt idx="9">
                  <c:v>ГБУ ДО «Оренбургская областная детско-юношеская спортивная школа» г. Оренбург Оренбургской области</c:v>
                </c:pt>
                <c:pt idx="10">
                  <c:v>ГАПОУ «Орский нефтяной техникум им. Героя Советского Союза В.А. Сорокина» г. Орск Оренбургской области</c:v>
                </c:pt>
                <c:pt idx="11">
                  <c:v>ГАПОУ «Педагогический колледж» г. Бугуруслан Оренбургской области</c:v>
                </c:pt>
                <c:pt idx="12">
                  <c:v>ГБПОУ «Училище (техникум) Олимпийского резерва» г. Оренбург Оренбургской области</c:v>
                </c:pt>
                <c:pt idx="13">
                  <c:v>ГАПОУ «Педагогический колледж» г. Бузулук Оренбургской области</c:v>
                </c:pt>
                <c:pt idx="14">
                  <c:v>ГБОУ «Губернаторский многопрофильный лицей-интернат для одаренных детей Оренбуржья» г. Оренбург Оренбургской области</c:v>
                </c:pt>
                <c:pt idx="15">
                  <c:v>ГБОУ «Оренбургская кадетская школа-интернат имени И.И.Неплюева» г. Оренбург Оренбургской области</c:v>
                </c:pt>
                <c:pt idx="16">
                  <c:v>ГАПОУ «Сельскохозяйственный техникум» г. Бугуруслан Оренбургской области</c:v>
                </c:pt>
                <c:pt idx="17">
                  <c:v>ГАПОУ «Орский индустриальный колледж» г. Орск Оренбургской области</c:v>
                </c:pt>
                <c:pt idx="18">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19">
                  <c:v>ГАПОУ «Оренбургский областной медицинский колледж» г. Оренбург Оренбургской области</c:v>
                </c:pt>
                <c:pt idx="20">
                  <c:v>ГАПОУ «Бузулукский строительный колледж» г. Бузулук Оренбургской области</c:v>
                </c:pt>
                <c:pt idx="21">
                  <c:v>ГБПОУ «Оренбургский областной художественный колледж» г. Оренбург Оренбургской области</c:v>
                </c:pt>
                <c:pt idx="22">
                  <c:v>ГАПОУ «Бузулукский лесхоз-техникум» г. Бузулук Оренбургской области</c:v>
                </c:pt>
                <c:pt idx="23">
                  <c:v>ГБПОУ «Оренбургский областной колледж культуры и искусств» г. Оренбург Оренбургской области</c:v>
                </c:pt>
                <c:pt idx="24">
                  <c:v>ГАПОУ «Медногорский индустриальный колледж» г. Медногорск Оренбургской области</c:v>
                </c:pt>
                <c:pt idx="25">
                  <c:v>ГАПОУ «Бугурусланский нефтяной колледж» г. Бугуруслан Оренбургской области</c:v>
                </c:pt>
                <c:pt idx="26">
                  <c:v>ГАПОУ «Новотроицкий строительный техникум» г. Новотроицк Оренбургской области</c:v>
                </c:pt>
                <c:pt idx="27">
                  <c:v>ГАПОУ «Педагогический колледж г. Орска» Оренбургской области</c:v>
                </c:pt>
                <c:pt idx="28">
                  <c:v>ГАПОУ «Новотроицкий политехнический колледж» г. Новотроицк Оренбургской области</c:v>
                </c:pt>
                <c:pt idx="29">
                  <c:v>ГАПОУ «Орский медицинский колледж» г. Орск Оренбургской области</c:v>
                </c:pt>
                <c:pt idx="30">
                  <c:v>ГАПОУ «Орский технический техникум им. А.И. Стеценко» г. Орск Оренбургской области</c:v>
                </c:pt>
                <c:pt idx="31">
                  <c:v>ГБПОУ «Орский музыкальный колледж» г. Орск Оренбургской области</c:v>
                </c:pt>
                <c:pt idx="32">
                  <c:v>ГБПОУ «Педагогический колледж им. Н.К. Калугина» г. Оренбург Оренбургской области</c:v>
                </c:pt>
                <c:pt idx="33">
                  <c:v>ГАПОУ «Оренбургский колледж экономики и информатики» г. Оренбург Оренбургской области</c:v>
                </c:pt>
              </c:strCache>
            </c:strRef>
          </c:cat>
          <c:val>
            <c:numRef>
              <c:f>Лист1!$B$2:$B$35</c:f>
              <c:numCache>
                <c:formatCode>General</c:formatCode>
                <c:ptCount val="34"/>
                <c:pt idx="0">
                  <c:v>83.2</c:v>
                </c:pt>
                <c:pt idx="1">
                  <c:v>87.5</c:v>
                </c:pt>
                <c:pt idx="2">
                  <c:v>87.8</c:v>
                </c:pt>
                <c:pt idx="3">
                  <c:v>88</c:v>
                </c:pt>
                <c:pt idx="4">
                  <c:v>88.3</c:v>
                </c:pt>
                <c:pt idx="5">
                  <c:v>88.4</c:v>
                </c:pt>
                <c:pt idx="6">
                  <c:v>88.5</c:v>
                </c:pt>
                <c:pt idx="7">
                  <c:v>88.7</c:v>
                </c:pt>
                <c:pt idx="8">
                  <c:v>88.8</c:v>
                </c:pt>
                <c:pt idx="9">
                  <c:v>89.1</c:v>
                </c:pt>
                <c:pt idx="10">
                  <c:v>89.2</c:v>
                </c:pt>
                <c:pt idx="11">
                  <c:v>89.4</c:v>
                </c:pt>
                <c:pt idx="12">
                  <c:v>89.6</c:v>
                </c:pt>
                <c:pt idx="13">
                  <c:v>89.7</c:v>
                </c:pt>
                <c:pt idx="14">
                  <c:v>90.2</c:v>
                </c:pt>
                <c:pt idx="15">
                  <c:v>90.3</c:v>
                </c:pt>
                <c:pt idx="16">
                  <c:v>91.3</c:v>
                </c:pt>
                <c:pt idx="17">
                  <c:v>91.3</c:v>
                </c:pt>
                <c:pt idx="18">
                  <c:v>91.3</c:v>
                </c:pt>
                <c:pt idx="19">
                  <c:v>91.3</c:v>
                </c:pt>
                <c:pt idx="20">
                  <c:v>91.6</c:v>
                </c:pt>
                <c:pt idx="21">
                  <c:v>91.6</c:v>
                </c:pt>
                <c:pt idx="22">
                  <c:v>91.7</c:v>
                </c:pt>
                <c:pt idx="23">
                  <c:v>91.8</c:v>
                </c:pt>
                <c:pt idx="24">
                  <c:v>91.9</c:v>
                </c:pt>
                <c:pt idx="25">
                  <c:v>92</c:v>
                </c:pt>
                <c:pt idx="26">
                  <c:v>92.2</c:v>
                </c:pt>
                <c:pt idx="27">
                  <c:v>92.3</c:v>
                </c:pt>
                <c:pt idx="28">
                  <c:v>93.3</c:v>
                </c:pt>
                <c:pt idx="29">
                  <c:v>93.4</c:v>
                </c:pt>
                <c:pt idx="30">
                  <c:v>95</c:v>
                </c:pt>
                <c:pt idx="31">
                  <c:v>95.1</c:v>
                </c:pt>
                <c:pt idx="32">
                  <c:v>95.7</c:v>
                </c:pt>
                <c:pt idx="33">
                  <c:v>95.9</c:v>
                </c:pt>
              </c:numCache>
            </c:numRef>
          </c:val>
          <c:extLst xmlns:c16r2="http://schemas.microsoft.com/office/drawing/2015/06/chart">
            <c:ext xmlns:c16="http://schemas.microsoft.com/office/drawing/2014/chart" uri="{C3380CC4-5D6E-409C-BE32-E72D297353CC}">
              <c16:uniqueId val="{00000026-C416-4227-A0E1-69E3C8A6F446}"/>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Лист1!$A$2:$A$35</c:f>
              <c:strCache>
                <c:ptCount val="34"/>
                <c:pt idx="0">
                  <c:v>ГБПОУ «Бузулукский музыкальный колледж» г. Бузулук Оренбургской области</c:v>
                </c:pt>
                <c:pt idx="1">
                  <c:v>ГАПОУ «Оренбургский автотранспортный колледж имени заслуженного учителя Российской Федерации В.Н. Бевзюка» г. Оренбург Оренбургской области</c:v>
                </c:pt>
                <c:pt idx="2">
                  <c:v>ГАПОУ «Торгово-технологический техникум» г. Орск Оренбургской области</c:v>
                </c:pt>
                <c:pt idx="3">
                  <c:v>ГБУ ДО «Оренбургский областной Дворец творчества детей и молодёжи им. В.П. Поляничко» г. Оренбург Оренбургской области</c:v>
                </c:pt>
                <c:pt idx="4">
                  <c:v>ГАПОУ «Орский машиностроительный колледж» г. Орск Оренбургской области</c:v>
                </c:pt>
                <c:pt idx="5">
                  <c:v>ГАПОУ «Техникум транспорта г.Орска имени Героя России С.А. Солнечникова» г. Орск Оренбургской области</c:v>
                </c:pt>
                <c:pt idx="6">
                  <c:v>ГАПОУ «Горно-технологический техникум» г. Ясный Ясненского городского округа Оренбургской области</c:v>
                </c:pt>
                <c:pt idx="7">
                  <c:v>ГАУ ДО «Оренбургский областной детско-юношеский многопрофильный центр» г. Оренбург Оренбургской области</c:v>
                </c:pt>
                <c:pt idx="8">
                  <c:v>ГБПОУ «Бузулукский медицинский колледж» г. Бузулук Оренбургской области</c:v>
                </c:pt>
                <c:pt idx="9">
                  <c:v>ГБУ ДО «Оренбургская областная детско-юношеская спортивная школа» г. Оренбург Оренбургской области</c:v>
                </c:pt>
                <c:pt idx="10">
                  <c:v>ГАПОУ «Орский нефтяной техникум им. Героя Советского Союза В.А. Сорокина» г. Орск Оренбургской области</c:v>
                </c:pt>
                <c:pt idx="11">
                  <c:v>ГАПОУ «Педагогический колледж» г. Бугуруслан Оренбургской области</c:v>
                </c:pt>
                <c:pt idx="12">
                  <c:v>ГБПОУ «Училище (техникум) Олимпийского резерва» г. Оренбург Оренбургской области</c:v>
                </c:pt>
                <c:pt idx="13">
                  <c:v>ГАПОУ «Педагогический колледж» г. Бузулук Оренбургской области</c:v>
                </c:pt>
                <c:pt idx="14">
                  <c:v>ГБОУ «Губернаторский многопрофильный лицей-интернат для одаренных детей Оренбуржья» г. Оренбург Оренбургской области</c:v>
                </c:pt>
                <c:pt idx="15">
                  <c:v>ГБОУ «Оренбургская кадетская школа-интернат имени И.И.Неплюева» г. Оренбург Оренбургской области</c:v>
                </c:pt>
                <c:pt idx="16">
                  <c:v>ГАПОУ «Сельскохозяйственный техникум» г. Бугуруслан Оренбургской области</c:v>
                </c:pt>
                <c:pt idx="17">
                  <c:v>ГАПОУ «Орский индустриальный колледж» г. Орск Оренбургской области</c:v>
                </c:pt>
                <c:pt idx="18">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19">
                  <c:v>ГАПОУ «Оренбургский областной медицинский колледж» г. Оренбург Оренбургской области</c:v>
                </c:pt>
                <c:pt idx="20">
                  <c:v>ГАПОУ «Бузулукский строительный колледж» г. Бузулук Оренбургской области</c:v>
                </c:pt>
                <c:pt idx="21">
                  <c:v>ГБПОУ «Оренбургский областной художественный колледж» г. Оренбург Оренбургской области</c:v>
                </c:pt>
                <c:pt idx="22">
                  <c:v>ГАПОУ «Бузулукский лесхоз-техникум» г. Бузулук Оренбургской области</c:v>
                </c:pt>
                <c:pt idx="23">
                  <c:v>ГБПОУ «Оренбургский областной колледж культуры и искусств» г. Оренбург Оренбургской области</c:v>
                </c:pt>
                <c:pt idx="24">
                  <c:v>ГАПОУ «Медногорский индустриальный колледж» г. Медногорск Оренбургской области</c:v>
                </c:pt>
                <c:pt idx="25">
                  <c:v>ГАПОУ «Бугурусланский нефтяной колледж» г. Бугуруслан Оренбургской области</c:v>
                </c:pt>
                <c:pt idx="26">
                  <c:v>ГАПОУ «Новотроицкий строительный техникум» г. Новотроицк Оренбургской области</c:v>
                </c:pt>
                <c:pt idx="27">
                  <c:v>ГАПОУ «Педагогический колледж г. Орска» Оренбургской области</c:v>
                </c:pt>
                <c:pt idx="28">
                  <c:v>ГАПОУ «Новотроицкий политехнический колледж» г. Новотроицк Оренбургской области</c:v>
                </c:pt>
                <c:pt idx="29">
                  <c:v>ГАПОУ «Орский медицинский колледж» г. Орск Оренбургской области</c:v>
                </c:pt>
                <c:pt idx="30">
                  <c:v>ГАПОУ «Орский технический техникум им. А.И. Стеценко» г. Орск Оренбургской области</c:v>
                </c:pt>
                <c:pt idx="31">
                  <c:v>ГБПОУ «Орский музыкальный колледж» г. Орск Оренбургской области</c:v>
                </c:pt>
                <c:pt idx="32">
                  <c:v>ГБПОУ «Педагогический колледж им. Н.К. Калугина» г. Оренбург Оренбургской области</c:v>
                </c:pt>
                <c:pt idx="33">
                  <c:v>ГАПОУ «Оренбургский колледж экономики и информатики» г. Оренбург Оренбургской области</c:v>
                </c:pt>
              </c:strCache>
            </c:strRef>
          </c:cat>
          <c:val>
            <c:numRef>
              <c:f>Лист1!$C$2:$C$35</c:f>
              <c:numCache>
                <c:formatCode>General</c:formatCode>
                <c:ptCount val="34"/>
                <c:pt idx="0">
                  <c:v>16.799999999999986</c:v>
                </c:pt>
                <c:pt idx="1">
                  <c:v>12.5</c:v>
                </c:pt>
                <c:pt idx="2">
                  <c:v>12.200000000000003</c:v>
                </c:pt>
                <c:pt idx="3">
                  <c:v>12</c:v>
                </c:pt>
                <c:pt idx="4">
                  <c:v>11.700000000000003</c:v>
                </c:pt>
                <c:pt idx="5">
                  <c:v>11.600000000000001</c:v>
                </c:pt>
                <c:pt idx="6">
                  <c:v>11.5</c:v>
                </c:pt>
                <c:pt idx="7">
                  <c:v>11.3</c:v>
                </c:pt>
                <c:pt idx="8">
                  <c:v>11.200000000000003</c:v>
                </c:pt>
                <c:pt idx="9">
                  <c:v>10.900000000000006</c:v>
                </c:pt>
                <c:pt idx="10">
                  <c:v>10.8</c:v>
                </c:pt>
                <c:pt idx="11">
                  <c:v>10.600000000000001</c:v>
                </c:pt>
                <c:pt idx="12">
                  <c:v>10.400000000000006</c:v>
                </c:pt>
                <c:pt idx="13">
                  <c:v>10.3</c:v>
                </c:pt>
                <c:pt idx="14">
                  <c:v>9.8000000000000025</c:v>
                </c:pt>
                <c:pt idx="15">
                  <c:v>9.7000000000000011</c:v>
                </c:pt>
                <c:pt idx="16">
                  <c:v>8.7000000000000011</c:v>
                </c:pt>
                <c:pt idx="17">
                  <c:v>8.7000000000000011</c:v>
                </c:pt>
                <c:pt idx="18">
                  <c:v>8.7000000000000011</c:v>
                </c:pt>
                <c:pt idx="19">
                  <c:v>8.7000000000000011</c:v>
                </c:pt>
                <c:pt idx="20">
                  <c:v>8.4000000000000057</c:v>
                </c:pt>
                <c:pt idx="21">
                  <c:v>8.4000000000000057</c:v>
                </c:pt>
                <c:pt idx="22">
                  <c:v>8.3000000000000025</c:v>
                </c:pt>
                <c:pt idx="23">
                  <c:v>8.2000000000000011</c:v>
                </c:pt>
                <c:pt idx="24">
                  <c:v>8.1000000000000014</c:v>
                </c:pt>
                <c:pt idx="25">
                  <c:v>8</c:v>
                </c:pt>
                <c:pt idx="26">
                  <c:v>7.7999999999999972</c:v>
                </c:pt>
                <c:pt idx="27">
                  <c:v>7.7000000000000028</c:v>
                </c:pt>
                <c:pt idx="28">
                  <c:v>6.7000000000000028</c:v>
                </c:pt>
                <c:pt idx="29">
                  <c:v>6.5999999999999943</c:v>
                </c:pt>
                <c:pt idx="30">
                  <c:v>5</c:v>
                </c:pt>
                <c:pt idx="31">
                  <c:v>4.9000000000000083</c:v>
                </c:pt>
                <c:pt idx="32">
                  <c:v>4.2999999999999972</c:v>
                </c:pt>
                <c:pt idx="33">
                  <c:v>4.0999999999999943</c:v>
                </c:pt>
              </c:numCache>
            </c:numRef>
          </c:val>
          <c:extLst xmlns:c16r2="http://schemas.microsoft.com/office/drawing/2015/06/chart">
            <c:ext xmlns:c16="http://schemas.microsoft.com/office/drawing/2014/chart" uri="{C3380CC4-5D6E-409C-BE32-E72D297353CC}">
              <c16:uniqueId val="{00000027-C416-4227-A0E1-69E3C8A6F446}"/>
            </c:ext>
          </c:extLst>
        </c:ser>
        <c:shape val="box"/>
        <c:axId val="10650368"/>
        <c:axId val="10651904"/>
        <c:axId val="0"/>
      </c:bar3DChart>
      <c:catAx>
        <c:axId val="1065036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651904"/>
        <c:crosses val="autoZero"/>
        <c:auto val="1"/>
        <c:lblAlgn val="l"/>
        <c:lblOffset val="100"/>
      </c:catAx>
      <c:valAx>
        <c:axId val="1065190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65036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ГАУ «Детский образовательно-оздоровительный центр «Солнечная страна» с. Ташла Тюльганского района Оренбургской области</c:v>
                </c:pt>
                <c:pt idx="1">
                  <c:v>ГАПОУ «Аграрный техникум» пос. Молодежный Тоцкого района Оренбургской области</c:v>
                </c:pt>
                <c:pt idx="2">
                  <c:v>ГАПОУ «Оренбургский аграрный колледж» с. Подгородняя Покровка Оренбургского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«Акбулакский политехнический техникум» п. Акбулак Акбулакского района Оренбургской области</c:v>
                </c:pt>
              </c:strCache>
            </c:strRef>
          </c:cat>
          <c:val>
            <c:numRef>
              <c:f>Лист1!$B$2:$B$7</c:f>
              <c:numCache>
                <c:formatCode>General</c:formatCode>
                <c:ptCount val="6"/>
                <c:pt idx="0">
                  <c:v>87.6</c:v>
                </c:pt>
                <c:pt idx="1">
                  <c:v>95.9</c:v>
                </c:pt>
                <c:pt idx="2">
                  <c:v>98.6</c:v>
                </c:pt>
                <c:pt idx="3">
                  <c:v>98.6</c:v>
                </c:pt>
                <c:pt idx="4">
                  <c:v>99.2</c:v>
                </c:pt>
                <c:pt idx="5">
                  <c:v>99.3</c:v>
                </c:pt>
              </c:numCache>
            </c:numRef>
          </c:val>
          <c:extLst xmlns:c16r2="http://schemas.microsoft.com/office/drawing/2015/06/chart">
            <c:ext xmlns:c16="http://schemas.microsoft.com/office/drawing/2014/chart" uri="{C3380CC4-5D6E-409C-BE32-E72D297353CC}">
              <c16:uniqueId val="{00000004-C737-4F88-8F67-3EF8C9B390D4}"/>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Лист1!$A$2:$A$7</c:f>
              <c:strCache>
                <c:ptCount val="6"/>
                <c:pt idx="0">
                  <c:v>ГАУ «Детский образовательно-оздоровительный центр «Солнечная страна» с. Ташла Тюльганского района Оренбургской области</c:v>
                </c:pt>
                <c:pt idx="1">
                  <c:v>ГАПОУ «Аграрный техникум» пос. Молодежный Тоцкого района Оренбургской области</c:v>
                </c:pt>
                <c:pt idx="2">
                  <c:v>ГАПОУ «Оренбургский аграрный колледж» с. Подгородняя Покровка Оренбургского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«Акбулакский политехнический техникум» п. Акбулак Акбулакского района Оренбургской области</c:v>
                </c:pt>
              </c:strCache>
            </c:strRef>
          </c:cat>
          <c:val>
            <c:numRef>
              <c:f>Лист1!$C$2:$C$7</c:f>
              <c:numCache>
                <c:formatCode>General</c:formatCode>
                <c:ptCount val="6"/>
                <c:pt idx="0">
                  <c:v>12.400000000000006</c:v>
                </c:pt>
                <c:pt idx="1">
                  <c:v>4.0999999999999943</c:v>
                </c:pt>
                <c:pt idx="2">
                  <c:v>1.4000000000000057</c:v>
                </c:pt>
                <c:pt idx="3">
                  <c:v>1.4000000000000057</c:v>
                </c:pt>
                <c:pt idx="4">
                  <c:v>0.7999999999999976</c:v>
                </c:pt>
                <c:pt idx="5">
                  <c:v>0.70000000000000284</c:v>
                </c:pt>
              </c:numCache>
            </c:numRef>
          </c:val>
          <c:extLst xmlns:c16r2="http://schemas.microsoft.com/office/drawing/2015/06/chart">
            <c:ext xmlns:c16="http://schemas.microsoft.com/office/drawing/2014/chart" uri="{C3380CC4-5D6E-409C-BE32-E72D297353CC}">
              <c16:uniqueId val="{00000005-C737-4F88-8F67-3EF8C9B390D4}"/>
            </c:ext>
          </c:extLst>
        </c:ser>
        <c:shape val="box"/>
        <c:axId val="90405504"/>
        <c:axId val="90419584"/>
        <c:axId val="0"/>
      </c:bar3DChart>
      <c:catAx>
        <c:axId val="9040550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0419584"/>
        <c:crosses val="autoZero"/>
        <c:auto val="1"/>
        <c:lblAlgn val="l"/>
        <c:lblOffset val="100"/>
      </c:catAx>
      <c:valAx>
        <c:axId val="9041958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040550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Лист1!$A$2:$A$35</c:f>
              <c:strCache>
                <c:ptCount val="34"/>
                <c:pt idx="0">
                  <c:v>ГБПОУ «Бузулукский музыкальный колледж» г. Бузулук Оренбургской области</c:v>
                </c:pt>
                <c:pt idx="1">
                  <c:v>ГАПОУ «Педагогический колледж» г. Бузулук Оренбургской области</c:v>
                </c:pt>
                <c:pt idx="2">
                  <c:v>ГАПОУ «Торгово-технологический техникум» г. Орск Оренбургской области</c:v>
                </c:pt>
                <c:pt idx="3">
                  <c:v>ГАПОУ «Оренбургский областной медицинский колледж» г. Оренбург Оренбургской области</c:v>
                </c:pt>
                <c:pt idx="4">
                  <c:v>ГАПОУ «Орский нефтяной техникум им. Героя Советского Союза В.А. Сорокина» г. Орск Оренбургской области</c:v>
                </c:pt>
                <c:pt idx="5">
                  <c:v>ГАПОУ «Орский машиностроительный колледж» г. Орск Оренбургской области</c:v>
                </c:pt>
                <c:pt idx="6">
                  <c:v>ГАПОУ «Бузулукский лесхоз-техникум» г. Бузулук Оренбургской области</c:v>
                </c:pt>
                <c:pt idx="7">
                  <c:v>ГБУ ДО «Оренбургский областной Дворец творчества детей и молодёжи им. В.П. Поляничко» г. Оренбург Оренбургской области</c:v>
                </c:pt>
                <c:pt idx="8">
                  <c:v>ГАПОУ «Бузулукский строительный колледж» г. Бузулук Оренбургской области</c:v>
                </c:pt>
                <c:pt idx="9">
                  <c:v>ГАПОУ «Бугурусланский нефтяной колледж» г. Бугуруслан Оренбургской области</c:v>
                </c:pt>
                <c:pt idx="10">
                  <c:v>ГАПОУ «Педагогический колледж» г. Бугуруслан Оренбургской области</c:v>
                </c:pt>
                <c:pt idx="11">
                  <c:v>ГАПОУ «Горно-технологический техникум» г. Ясный Ясненского городского округа Оренбургской области</c:v>
                </c:pt>
                <c:pt idx="12">
                  <c:v>ГАПОУ «Орский медицинский колледж» г. Орск Оренбургской области</c:v>
                </c:pt>
                <c:pt idx="13">
                  <c:v>ГБОУ «Оренбургская кадетская школа-интернат имени И.И.Неплюева» г. Оренбург Оренбургской области</c:v>
                </c:pt>
                <c:pt idx="14">
                  <c:v>ГБПОУ «Училище (техникум) Олимпийского резерва» г. Оренбург Оренбургской области</c:v>
                </c:pt>
                <c:pt idx="15">
                  <c:v>ГБПОУ «Бузулукский медицинский колледж» г. Бузулук Оренбургской области</c:v>
                </c:pt>
                <c:pt idx="16">
                  <c:v>ГАПОУ «Педагогический колледж г. Орска» Оренбургской области</c:v>
                </c:pt>
                <c:pt idx="17">
                  <c:v>ГАПОУ «Орский индустриальный колледж» г. Орск Оренбургской области</c:v>
                </c:pt>
                <c:pt idx="18">
                  <c:v>ГБПОУ «Оренбургский областной колледж культуры и искусств» г. Оренбург Оренбургской области</c:v>
                </c:pt>
                <c:pt idx="19">
                  <c:v>ГАПОУ «Сельскохозяйственный техникум» г. Бугуруслан Оренбургской области</c:v>
                </c:pt>
                <c:pt idx="20">
                  <c:v>ГАПОУ «Оренбургский автотранспортный колледж имени заслуженного учителя Российской Федерации В.Н. Бевзюка» г. Оренбург Оренбургской области</c:v>
                </c:pt>
                <c:pt idx="21">
                  <c:v>ГБОУ «Губернаторский многопрофильный лицей-интернат для одаренных детей Оренбуржья» г. Оренбург Оренбургской области</c:v>
                </c:pt>
                <c:pt idx="22">
                  <c:v>ГАПОУ «Техникум транспорта г.Орска имени Героя России С.А. Солнечникова» г. Орск Оренбургской области</c:v>
                </c:pt>
                <c:pt idx="23">
                  <c:v>ГАПОУ «Новотроицкий политехнический колледж» г. Новотроицк Оренбургской области</c:v>
                </c:pt>
                <c:pt idx="24">
                  <c:v>ГАПОУ «Новотроицкий строительный техникум» г. Новотроицк Оренбургской области</c:v>
                </c:pt>
                <c:pt idx="25">
                  <c:v>ГБПОУ «Педагогический колледж им. Н.К. Калугина» г. Оренбург Оренбургской области</c:v>
                </c:pt>
                <c:pt idx="26">
                  <c:v>ГАУ ДО «Оренбургский областной детско-юношеский многопрофильный центр» г. Оренбург Оренбургской области</c:v>
                </c:pt>
                <c:pt idx="27">
                  <c:v>ГАПОУ «Медногорский индустриальный колледж» г. Медногорск Оренбургской области</c:v>
                </c:pt>
                <c:pt idx="28">
                  <c:v>ГБУ ДО «Оренбургская областная детско-юношеская спортивная школа» г. Оренбург Оренбургской области</c:v>
                </c:pt>
                <c:pt idx="29">
                  <c:v>ГБПОУ «Орский музыкальный колледж» г. Орск Оренбургской области</c:v>
                </c:pt>
                <c:pt idx="30">
                  <c:v>ГАПОУ «Оренбургский колледж экономики и информатики» г. Оренбург Оренбургской области</c:v>
                </c:pt>
                <c:pt idx="31">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32">
                  <c:v>ГБПОУ «Оренбургский областной художественный колледж» г. Оренбург Оренбургской области</c:v>
                </c:pt>
                <c:pt idx="33">
                  <c:v>ГАПОУ «Орский технический техникум им. А.И. Стеценко» г. Орск Оренбургской области</c:v>
                </c:pt>
              </c:strCache>
            </c:strRef>
          </c:cat>
          <c:val>
            <c:numRef>
              <c:f>Лист1!$B$2:$B$35</c:f>
              <c:numCache>
                <c:formatCode>General</c:formatCode>
                <c:ptCount val="34"/>
                <c:pt idx="0">
                  <c:v>81.7</c:v>
                </c:pt>
                <c:pt idx="1">
                  <c:v>86.5</c:v>
                </c:pt>
                <c:pt idx="2">
                  <c:v>88</c:v>
                </c:pt>
                <c:pt idx="3">
                  <c:v>88.7</c:v>
                </c:pt>
                <c:pt idx="4">
                  <c:v>89.5</c:v>
                </c:pt>
                <c:pt idx="5">
                  <c:v>89.6</c:v>
                </c:pt>
                <c:pt idx="6">
                  <c:v>90</c:v>
                </c:pt>
                <c:pt idx="7">
                  <c:v>90.1</c:v>
                </c:pt>
                <c:pt idx="8">
                  <c:v>91.2</c:v>
                </c:pt>
                <c:pt idx="9">
                  <c:v>91.4</c:v>
                </c:pt>
                <c:pt idx="10">
                  <c:v>91.5</c:v>
                </c:pt>
                <c:pt idx="11">
                  <c:v>92.6</c:v>
                </c:pt>
                <c:pt idx="12">
                  <c:v>93.2</c:v>
                </c:pt>
                <c:pt idx="13">
                  <c:v>93.4</c:v>
                </c:pt>
                <c:pt idx="14">
                  <c:v>93.5</c:v>
                </c:pt>
                <c:pt idx="15">
                  <c:v>93.7</c:v>
                </c:pt>
                <c:pt idx="16">
                  <c:v>93.7</c:v>
                </c:pt>
                <c:pt idx="17">
                  <c:v>93.7</c:v>
                </c:pt>
                <c:pt idx="18">
                  <c:v>93.8</c:v>
                </c:pt>
                <c:pt idx="19">
                  <c:v>93.8</c:v>
                </c:pt>
                <c:pt idx="20">
                  <c:v>94.2</c:v>
                </c:pt>
                <c:pt idx="21">
                  <c:v>94.6</c:v>
                </c:pt>
                <c:pt idx="22">
                  <c:v>95.8</c:v>
                </c:pt>
                <c:pt idx="23">
                  <c:v>95.9</c:v>
                </c:pt>
                <c:pt idx="24">
                  <c:v>96.3</c:v>
                </c:pt>
                <c:pt idx="25">
                  <c:v>96.5</c:v>
                </c:pt>
                <c:pt idx="26">
                  <c:v>97.3</c:v>
                </c:pt>
                <c:pt idx="27">
                  <c:v>97.3</c:v>
                </c:pt>
                <c:pt idx="28">
                  <c:v>97.5</c:v>
                </c:pt>
                <c:pt idx="29">
                  <c:v>97.6</c:v>
                </c:pt>
                <c:pt idx="30">
                  <c:v>97.9</c:v>
                </c:pt>
                <c:pt idx="31">
                  <c:v>98.7</c:v>
                </c:pt>
                <c:pt idx="32">
                  <c:v>99.1</c:v>
                </c:pt>
                <c:pt idx="33">
                  <c:v>99.6</c:v>
                </c:pt>
              </c:numCache>
            </c:numRef>
          </c:val>
          <c:extLst xmlns:c16r2="http://schemas.microsoft.com/office/drawing/2015/06/chart">
            <c:ext xmlns:c16="http://schemas.microsoft.com/office/drawing/2014/chart" uri="{C3380CC4-5D6E-409C-BE32-E72D297353CC}">
              <c16:uniqueId val="{00000028-5C39-408D-A105-8D22CB9F4346}"/>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Лист1!$A$2:$A$35</c:f>
              <c:strCache>
                <c:ptCount val="34"/>
                <c:pt idx="0">
                  <c:v>ГБПОУ «Бузулукский музыкальный колледж» г. Бузулук Оренбургской области</c:v>
                </c:pt>
                <c:pt idx="1">
                  <c:v>ГАПОУ «Педагогический колледж» г. Бузулук Оренбургской области</c:v>
                </c:pt>
                <c:pt idx="2">
                  <c:v>ГАПОУ «Торгово-технологический техникум» г. Орск Оренбургской области</c:v>
                </c:pt>
                <c:pt idx="3">
                  <c:v>ГАПОУ «Оренбургский областной медицинский колледж» г. Оренбург Оренбургской области</c:v>
                </c:pt>
                <c:pt idx="4">
                  <c:v>ГАПОУ «Орский нефтяной техникум им. Героя Советского Союза В.А. Сорокина» г. Орск Оренбургской области</c:v>
                </c:pt>
                <c:pt idx="5">
                  <c:v>ГАПОУ «Орский машиностроительный колледж» г. Орск Оренбургской области</c:v>
                </c:pt>
                <c:pt idx="6">
                  <c:v>ГАПОУ «Бузулукский лесхоз-техникум» г. Бузулук Оренбургской области</c:v>
                </c:pt>
                <c:pt idx="7">
                  <c:v>ГБУ ДО «Оренбургский областной Дворец творчества детей и молодёжи им. В.П. Поляничко» г. Оренбург Оренбургской области</c:v>
                </c:pt>
                <c:pt idx="8">
                  <c:v>ГАПОУ «Бузулукский строительный колледж» г. Бузулук Оренбургской области</c:v>
                </c:pt>
                <c:pt idx="9">
                  <c:v>ГАПОУ «Бугурусланский нефтяной колледж» г. Бугуруслан Оренбургской области</c:v>
                </c:pt>
                <c:pt idx="10">
                  <c:v>ГАПОУ «Педагогический колледж» г. Бугуруслан Оренбургской области</c:v>
                </c:pt>
                <c:pt idx="11">
                  <c:v>ГАПОУ «Горно-технологический техникум» г. Ясный Ясненского городского округа Оренбургской области</c:v>
                </c:pt>
                <c:pt idx="12">
                  <c:v>ГАПОУ «Орский медицинский колледж» г. Орск Оренбургской области</c:v>
                </c:pt>
                <c:pt idx="13">
                  <c:v>ГБОУ «Оренбургская кадетская школа-интернат имени И.И.Неплюева» г. Оренбург Оренбургской области</c:v>
                </c:pt>
                <c:pt idx="14">
                  <c:v>ГБПОУ «Училище (техникум) Олимпийского резерва» г. Оренбург Оренбургской области</c:v>
                </c:pt>
                <c:pt idx="15">
                  <c:v>ГБПОУ «Бузулукский медицинский колледж» г. Бузулук Оренбургской области</c:v>
                </c:pt>
                <c:pt idx="16">
                  <c:v>ГАПОУ «Педагогический колледж г. Орска» Оренбургской области</c:v>
                </c:pt>
                <c:pt idx="17">
                  <c:v>ГАПОУ «Орский индустриальный колледж» г. Орск Оренбургской области</c:v>
                </c:pt>
                <c:pt idx="18">
                  <c:v>ГБПОУ «Оренбургский областной колледж культуры и искусств» г. Оренбург Оренбургской области</c:v>
                </c:pt>
                <c:pt idx="19">
                  <c:v>ГАПОУ «Сельскохозяйственный техникум» г. Бугуруслан Оренбургской области</c:v>
                </c:pt>
                <c:pt idx="20">
                  <c:v>ГАПОУ «Оренбургский автотранспортный колледж имени заслуженного учителя Российской Федерации В.Н. Бевзюка» г. Оренбург Оренбургской области</c:v>
                </c:pt>
                <c:pt idx="21">
                  <c:v>ГБОУ «Губернаторский многопрофильный лицей-интернат для одаренных детей Оренбуржья» г. Оренбург Оренбургской области</c:v>
                </c:pt>
                <c:pt idx="22">
                  <c:v>ГАПОУ «Техникум транспорта г.Орска имени Героя России С.А. Солнечникова» г. Орск Оренбургской области</c:v>
                </c:pt>
                <c:pt idx="23">
                  <c:v>ГАПОУ «Новотроицкий политехнический колледж» г. Новотроицк Оренбургской области</c:v>
                </c:pt>
                <c:pt idx="24">
                  <c:v>ГАПОУ «Новотроицкий строительный техникум» г. Новотроицк Оренбургской области</c:v>
                </c:pt>
                <c:pt idx="25">
                  <c:v>ГБПОУ «Педагогический колледж им. Н.К. Калугина» г. Оренбург Оренбургской области</c:v>
                </c:pt>
                <c:pt idx="26">
                  <c:v>ГАУ ДО «Оренбургский областной детско-юношеский многопрофильный центр» г. Оренбург Оренбургской области</c:v>
                </c:pt>
                <c:pt idx="27">
                  <c:v>ГАПОУ «Медногорский индустриальный колледж» г. Медногорск Оренбургской области</c:v>
                </c:pt>
                <c:pt idx="28">
                  <c:v>ГБУ ДО «Оренбургская областная детско-юношеская спортивная школа» г. Оренбург Оренбургской области</c:v>
                </c:pt>
                <c:pt idx="29">
                  <c:v>ГБПОУ «Орский музыкальный колледж» г. Орск Оренбургской области</c:v>
                </c:pt>
                <c:pt idx="30">
                  <c:v>ГАПОУ «Оренбургский колледж экономики и информатики» г. Оренбург Оренбургской области</c:v>
                </c:pt>
                <c:pt idx="31">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32">
                  <c:v>ГБПОУ «Оренбургский областной художественный колледж» г. Оренбург Оренбургской области</c:v>
                </c:pt>
                <c:pt idx="33">
                  <c:v>ГАПОУ «Орский технический техникум им. А.И. Стеценко» г. Орск Оренбургской области</c:v>
                </c:pt>
              </c:strCache>
            </c:strRef>
          </c:cat>
          <c:val>
            <c:numRef>
              <c:f>Лист1!$C$2:$C$35</c:f>
              <c:numCache>
                <c:formatCode>General</c:formatCode>
                <c:ptCount val="34"/>
                <c:pt idx="0">
                  <c:v>18.299999999999986</c:v>
                </c:pt>
                <c:pt idx="1">
                  <c:v>13.5</c:v>
                </c:pt>
                <c:pt idx="2">
                  <c:v>12</c:v>
                </c:pt>
                <c:pt idx="3">
                  <c:v>11.3</c:v>
                </c:pt>
                <c:pt idx="4">
                  <c:v>10.5</c:v>
                </c:pt>
                <c:pt idx="5">
                  <c:v>10.400000000000006</c:v>
                </c:pt>
                <c:pt idx="6">
                  <c:v>10</c:v>
                </c:pt>
                <c:pt idx="7">
                  <c:v>9.9000000000000057</c:v>
                </c:pt>
                <c:pt idx="8">
                  <c:v>8.8000000000000025</c:v>
                </c:pt>
                <c:pt idx="9">
                  <c:v>8.6000000000000014</c:v>
                </c:pt>
                <c:pt idx="10">
                  <c:v>8.5</c:v>
                </c:pt>
                <c:pt idx="11">
                  <c:v>7.4000000000000083</c:v>
                </c:pt>
                <c:pt idx="12">
                  <c:v>6.7999999999999972</c:v>
                </c:pt>
                <c:pt idx="13">
                  <c:v>6.5999999999999943</c:v>
                </c:pt>
                <c:pt idx="14">
                  <c:v>6.5</c:v>
                </c:pt>
                <c:pt idx="15">
                  <c:v>6.2999999999999972</c:v>
                </c:pt>
                <c:pt idx="16">
                  <c:v>6.2999999999999972</c:v>
                </c:pt>
                <c:pt idx="17">
                  <c:v>6.2999999999999972</c:v>
                </c:pt>
                <c:pt idx="18">
                  <c:v>6.2000000000000028</c:v>
                </c:pt>
                <c:pt idx="19">
                  <c:v>6.2000000000000028</c:v>
                </c:pt>
                <c:pt idx="20">
                  <c:v>5.7999999999999972</c:v>
                </c:pt>
                <c:pt idx="21">
                  <c:v>5.4000000000000083</c:v>
                </c:pt>
                <c:pt idx="22">
                  <c:v>4.2000000000000028</c:v>
                </c:pt>
                <c:pt idx="23">
                  <c:v>4.0999999999999943</c:v>
                </c:pt>
                <c:pt idx="24">
                  <c:v>3.7000000000000042</c:v>
                </c:pt>
                <c:pt idx="25">
                  <c:v>3.5</c:v>
                </c:pt>
                <c:pt idx="26">
                  <c:v>2.7000000000000042</c:v>
                </c:pt>
                <c:pt idx="27">
                  <c:v>2.7000000000000042</c:v>
                </c:pt>
                <c:pt idx="28">
                  <c:v>2.5</c:v>
                </c:pt>
                <c:pt idx="29">
                  <c:v>2.4000000000000057</c:v>
                </c:pt>
                <c:pt idx="30">
                  <c:v>2.0999999999999943</c:v>
                </c:pt>
                <c:pt idx="31">
                  <c:v>1.2999999999999954</c:v>
                </c:pt>
                <c:pt idx="32">
                  <c:v>0.90000000000000568</c:v>
                </c:pt>
                <c:pt idx="33">
                  <c:v>0.40000000000000568</c:v>
                </c:pt>
              </c:numCache>
            </c:numRef>
          </c:val>
          <c:extLst xmlns:c16r2="http://schemas.microsoft.com/office/drawing/2015/06/chart">
            <c:ext xmlns:c16="http://schemas.microsoft.com/office/drawing/2014/chart" uri="{C3380CC4-5D6E-409C-BE32-E72D297353CC}">
              <c16:uniqueId val="{00000029-5C39-408D-A105-8D22CB9F4346}"/>
            </c:ext>
          </c:extLst>
        </c:ser>
        <c:shape val="box"/>
        <c:axId val="91571328"/>
        <c:axId val="91572864"/>
        <c:axId val="0"/>
      </c:bar3DChart>
      <c:catAx>
        <c:axId val="9157132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1572864"/>
        <c:crosses val="autoZero"/>
        <c:auto val="1"/>
        <c:lblAlgn val="l"/>
        <c:lblOffset val="100"/>
      </c:catAx>
      <c:valAx>
        <c:axId val="9157286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15713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ГАУ «Детский образовательно-оздоровительный центр «Солнечная страна» с. Ташла Тюльганского района Оренбургской области</c:v>
                </c:pt>
                <c:pt idx="1">
                  <c:v>ГАПОУ «Аграрный техникум» пос. Молодежный Тоцкого района Оренбургской области</c:v>
                </c:pt>
                <c:pt idx="2">
                  <c:v>ГАПОУ «Оренбургский аграрный колледж» с. Подгородняя Покровка Оренбургского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«Акбулакский политехнический техникум» п. Акбулак Акбулакского района Оренбургской области</c:v>
                </c:pt>
              </c:strCache>
            </c:strRef>
          </c:cat>
          <c:val>
            <c:numRef>
              <c:f>Лист1!$B$2:$B$7</c:f>
              <c:numCache>
                <c:formatCode>General</c:formatCode>
                <c:ptCount val="6"/>
                <c:pt idx="0">
                  <c:v>80.5</c:v>
                </c:pt>
                <c:pt idx="1">
                  <c:v>96.5</c:v>
                </c:pt>
                <c:pt idx="2">
                  <c:v>97.6</c:v>
                </c:pt>
                <c:pt idx="3">
                  <c:v>97.6</c:v>
                </c:pt>
                <c:pt idx="4">
                  <c:v>98.9</c:v>
                </c:pt>
                <c:pt idx="5">
                  <c:v>99.7</c:v>
                </c:pt>
              </c:numCache>
            </c:numRef>
          </c:val>
          <c:extLst xmlns:c16r2="http://schemas.microsoft.com/office/drawing/2015/06/chart">
            <c:ext xmlns:c16="http://schemas.microsoft.com/office/drawing/2014/chart" uri="{C3380CC4-5D6E-409C-BE32-E72D297353CC}">
              <c16:uniqueId val="{00000004-BD73-40EF-AA90-0C7D5BCA2E4D}"/>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Лист1!$A$2:$A$7</c:f>
              <c:strCache>
                <c:ptCount val="6"/>
                <c:pt idx="0">
                  <c:v>ГАУ «Детский образовательно-оздоровительный центр «Солнечная страна» с. Ташла Тюльганского района Оренбургской области</c:v>
                </c:pt>
                <c:pt idx="1">
                  <c:v>ГАПОУ «Аграрный техникум» пос. Молодежный Тоцкого района Оренбургской области</c:v>
                </c:pt>
                <c:pt idx="2">
                  <c:v>ГАПОУ «Оренбургский аграрный колледж» с. Подгородняя Покровка Оренбургского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«Акбулакский политехнический техникум» п. Акбулак Акбулакского района Оренбургской области</c:v>
                </c:pt>
              </c:strCache>
            </c:strRef>
          </c:cat>
          <c:val>
            <c:numRef>
              <c:f>Лист1!$C$2:$C$7</c:f>
              <c:numCache>
                <c:formatCode>General</c:formatCode>
                <c:ptCount val="6"/>
                <c:pt idx="0">
                  <c:v>19.5</c:v>
                </c:pt>
                <c:pt idx="1">
                  <c:v>3.5</c:v>
                </c:pt>
                <c:pt idx="2">
                  <c:v>2.4000000000000057</c:v>
                </c:pt>
                <c:pt idx="3">
                  <c:v>2.4000000000000057</c:v>
                </c:pt>
                <c:pt idx="4">
                  <c:v>1.099999999999993</c:v>
                </c:pt>
                <c:pt idx="5">
                  <c:v>0.29999999999999766</c:v>
                </c:pt>
              </c:numCache>
            </c:numRef>
          </c:val>
          <c:extLst xmlns:c16r2="http://schemas.microsoft.com/office/drawing/2015/06/chart">
            <c:ext xmlns:c16="http://schemas.microsoft.com/office/drawing/2014/chart" uri="{C3380CC4-5D6E-409C-BE32-E72D297353CC}">
              <c16:uniqueId val="{00000005-BD73-40EF-AA90-0C7D5BCA2E4D}"/>
            </c:ext>
          </c:extLst>
        </c:ser>
        <c:shape val="box"/>
        <c:axId val="90488192"/>
        <c:axId val="90498176"/>
        <c:axId val="0"/>
      </c:bar3DChart>
      <c:catAx>
        <c:axId val="9048819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0498176"/>
        <c:crosses val="autoZero"/>
        <c:auto val="1"/>
        <c:lblAlgn val="l"/>
        <c:lblOffset val="100"/>
      </c:catAx>
      <c:valAx>
        <c:axId val="9049817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048819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ГАПОУ «Аграрный техникум» пос. Молодежный Тоцкого района Оренбургской области</c:v>
                </c:pt>
                <c:pt idx="1">
                  <c:v>ГАУ «Детский образовательно-оздоровительный центр «Солнечная страна» с. Ташла Тюльганского района Оренбургской области</c:v>
                </c:pt>
                <c:pt idx="2">
                  <c:v>ГАПОУ «Акбулакский политехнический техникум» п. Акбулак Акбулакского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«Оренбургский аграрный колледж» с. Подгородняя Покровка Оренбургского района Оренбургской области</c:v>
                </c:pt>
              </c:strCache>
            </c:strRef>
          </c:cat>
          <c:val>
            <c:numRef>
              <c:f>Лист1!$B$2:$B$7</c:f>
              <c:numCache>
                <c:formatCode>General</c:formatCode>
                <c:ptCount val="6"/>
                <c:pt idx="0">
                  <c:v>87.7</c:v>
                </c:pt>
                <c:pt idx="1">
                  <c:v>88.1</c:v>
                </c:pt>
                <c:pt idx="2">
                  <c:v>93.9</c:v>
                </c:pt>
                <c:pt idx="3">
                  <c:v>96.5</c:v>
                </c:pt>
                <c:pt idx="4">
                  <c:v>97.7</c:v>
                </c:pt>
                <c:pt idx="5">
                  <c:v>97.9</c:v>
                </c:pt>
              </c:numCache>
            </c:numRef>
          </c:val>
          <c:extLst xmlns:c16r2="http://schemas.microsoft.com/office/drawing/2015/06/chart">
            <c:ext xmlns:c16="http://schemas.microsoft.com/office/drawing/2014/chart" uri="{C3380CC4-5D6E-409C-BE32-E72D297353CC}">
              <c16:uniqueId val="{00000000-0C6D-4419-877C-A1873B491C33}"/>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Лист1!$A$2:$A$7</c:f>
              <c:strCache>
                <c:ptCount val="6"/>
                <c:pt idx="0">
                  <c:v>ГАПОУ «Аграрный техникум» пос. Молодежный Тоцкого района Оренбургской области</c:v>
                </c:pt>
                <c:pt idx="1">
                  <c:v>ГАУ «Детский образовательно-оздоровительный центр «Солнечная страна» с. Ташла Тюльганского района Оренбургской области</c:v>
                </c:pt>
                <c:pt idx="2">
                  <c:v>ГАПОУ «Акбулакский политехнический техникум» п. Акбулак Акбулакского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«Оренбургский аграрный колледж» с. Подгородняя Покровка Оренбургского района Оренбургской области</c:v>
                </c:pt>
              </c:strCache>
            </c:strRef>
          </c:cat>
          <c:val>
            <c:numRef>
              <c:f>Лист1!$C$2:$C$7</c:f>
              <c:numCache>
                <c:formatCode>General</c:formatCode>
                <c:ptCount val="6"/>
                <c:pt idx="0">
                  <c:v>12.3</c:v>
                </c:pt>
                <c:pt idx="1">
                  <c:v>11.900000000000006</c:v>
                </c:pt>
                <c:pt idx="2">
                  <c:v>6.0999999999999943</c:v>
                </c:pt>
                <c:pt idx="3">
                  <c:v>3.5</c:v>
                </c:pt>
                <c:pt idx="4">
                  <c:v>2.2999999999999972</c:v>
                </c:pt>
                <c:pt idx="5">
                  <c:v>2.0999999999999943</c:v>
                </c:pt>
              </c:numCache>
            </c:numRef>
          </c:val>
          <c:extLst xmlns:c16r2="http://schemas.microsoft.com/office/drawing/2015/06/chart">
            <c:ext xmlns:c16="http://schemas.microsoft.com/office/drawing/2014/chart" uri="{C3380CC4-5D6E-409C-BE32-E72D297353CC}">
              <c16:uniqueId val="{00000001-0C6D-4419-877C-A1873B491C33}"/>
            </c:ext>
          </c:extLst>
        </c:ser>
        <c:shape val="box"/>
        <c:axId val="80718848"/>
        <c:axId val="80724736"/>
        <c:axId val="0"/>
      </c:bar3DChart>
      <c:catAx>
        <c:axId val="8071884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724736"/>
        <c:crosses val="autoZero"/>
        <c:auto val="1"/>
        <c:lblAlgn val="l"/>
        <c:lblOffset val="100"/>
      </c:catAx>
      <c:valAx>
        <c:axId val="8072473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7188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Лист1!$A$2:$A$35</c:f>
              <c:strCache>
                <c:ptCount val="34"/>
                <c:pt idx="0">
                  <c:v>ГБОУ «Губернаторский многопрофильный лицей-интернат для одаренных детей Оренбуржья» г. Оренбург Оренбургской области</c:v>
                </c:pt>
                <c:pt idx="1">
                  <c:v>ГАПОУ «Оренбургский автотранспортный колледж имени заслуженного учителя Российской Федерации В.Н. Бевзюка» г. Оренбург Оренбургской области</c:v>
                </c:pt>
                <c:pt idx="2">
                  <c:v>ГБОУ «Оренбургская кадетская школа-интернат имени И.И.Неплюева» г. Оренбург Оренбургской области</c:v>
                </c:pt>
                <c:pt idx="3">
                  <c:v>ГАПОУ «Бузулукский строительный колледж» г. Бузулук Оренбургской области</c:v>
                </c:pt>
                <c:pt idx="4">
                  <c:v>ГБПОУ «Оренбургский областной колледж культуры и искусств» г. Оренбург Оренбургской области</c:v>
                </c:pt>
                <c:pt idx="5">
                  <c:v>ГБУ ДО «Оренбургский областной Дворец творчества детей и молодёжи им. В.П. Поляничко» г. Оренбург Оренбургской области</c:v>
                </c:pt>
                <c:pt idx="6">
                  <c:v>ГАПОУ «Торгово-технологический техникум» г. Орск Оренбургской области</c:v>
                </c:pt>
                <c:pt idx="7">
                  <c:v>ГАПОУ «Педагогический колледж» г. Бузулук Оренбургской области</c:v>
                </c:pt>
                <c:pt idx="8">
                  <c:v>ГАПОУ «Орский нефтяной техникум им. Героя Советского Союза В.А. Сорокина» г. Орск Оренбургской области</c:v>
                </c:pt>
                <c:pt idx="9">
                  <c:v>ГБУ ДО «Оренбургская областная детско-юношеская спортивная школа» г. Оренбург Оренбургской области</c:v>
                </c:pt>
                <c:pt idx="10">
                  <c:v>ГАПОУ «Новотроицкий строительный техникум» г. Новотроицк Оренбургской области</c:v>
                </c:pt>
                <c:pt idx="11">
                  <c:v>ГАПОУ «Орский машиностроительный колледж» г. Орск Оренбургской области</c:v>
                </c:pt>
                <c:pt idx="12">
                  <c:v>ГБПОУ «Училище (техникум) Олимпийского резерва» г. Оренбург Оренбургской области</c:v>
                </c:pt>
                <c:pt idx="13">
                  <c:v>ГАПОУ «Бузулукский лесхоз-техникум» г. Бузулук Оренбургской области</c:v>
                </c:pt>
                <c:pt idx="14">
                  <c:v>ГБПОУ «Бузулукский музыкальный колледж» г. Бузулук Оренбургской области</c:v>
                </c:pt>
                <c:pt idx="15">
                  <c:v>ГАПОУ «Педагогический колледж» г. Бугуруслан Оренбургской области</c:v>
                </c:pt>
                <c:pt idx="16">
                  <c:v>ГАПОУ «Бугурусланский нефтяной колледж» г. Бугуруслан Оренбургской области</c:v>
                </c:pt>
                <c:pt idx="17">
                  <c:v>ГАПОУ «Орский медицинский колледж» г. Орск Оренбургской области</c:v>
                </c:pt>
                <c:pt idx="18">
                  <c:v>ГАПОУ «Медногорский индустриальный колледж» г. Медногорск Оренбургской области</c:v>
                </c:pt>
                <c:pt idx="19">
                  <c:v>ГАПОУ «Горно-технологический техникум» г. Ясный Ясненского городского округа Оренбургской области</c:v>
                </c:pt>
                <c:pt idx="20">
                  <c:v>ГАУ ДО «Оренбургский областной детско-юношеский многопрофильный центр» г. Оренбург Оренбургской области</c:v>
                </c:pt>
                <c:pt idx="21">
                  <c:v>ГБПОУ «Педагогический колледж им. Н.К. Калугина» г. Оренбург Оренбургской области</c:v>
                </c:pt>
                <c:pt idx="22">
                  <c:v>ГАПОУ «Техникум транспорта г.Орска имени Героя России С.А. Солнечникова» г. Орск Оренбургской области</c:v>
                </c:pt>
                <c:pt idx="23">
                  <c:v>ГАПОУ «Оренбургский колледж экономики и информатики» г. Оренбург Оренбургской области</c:v>
                </c:pt>
                <c:pt idx="24">
                  <c:v>ГАПОУ «Сельскохозяйственный техникум» г. Бугуруслан Оренбургской области</c:v>
                </c:pt>
                <c:pt idx="25">
                  <c:v>ГАПОУ «Оренбургский областной медицинский колледж» г. Оренбург Оренбургской области</c:v>
                </c:pt>
                <c:pt idx="26">
                  <c:v>ГБПОУ «Оренбургский областной художественный колледж» г. Оренбург Оренбургской области</c:v>
                </c:pt>
                <c:pt idx="27">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28">
                  <c:v>ГАПОУ «Орский технический техникум им. А.И. Стеценко» г. Орск Оренбургской области</c:v>
                </c:pt>
                <c:pt idx="29">
                  <c:v>ГБПОУ «Орский музыкальный колледж» г. Орск Оренбургской области</c:v>
                </c:pt>
                <c:pt idx="30">
                  <c:v>ГАПОУ «Педагогический колледж г. Орска» Оренбургской области</c:v>
                </c:pt>
                <c:pt idx="31">
                  <c:v>ГАПОУ «Орский индустриальный колледж» г. Орск Оренбургской области</c:v>
                </c:pt>
                <c:pt idx="32">
                  <c:v>ГБПОУ «Бузулукский медицинский колледж» г. Бузулук Оренбургской области</c:v>
                </c:pt>
                <c:pt idx="33">
                  <c:v>ГАПОУ «Новотроицкий политехнический колледж» г. Новотроицк Оренбургской области</c:v>
                </c:pt>
              </c:strCache>
            </c:strRef>
          </c:cat>
          <c:val>
            <c:numRef>
              <c:f>Лист1!$B$2:$B$35</c:f>
              <c:numCache>
                <c:formatCode>General</c:formatCode>
                <c:ptCount val="34"/>
                <c:pt idx="0">
                  <c:v>80.099999999999994</c:v>
                </c:pt>
                <c:pt idx="1">
                  <c:v>80.2</c:v>
                </c:pt>
                <c:pt idx="2">
                  <c:v>92.3</c:v>
                </c:pt>
                <c:pt idx="3">
                  <c:v>92.9</c:v>
                </c:pt>
                <c:pt idx="4">
                  <c:v>93</c:v>
                </c:pt>
                <c:pt idx="5">
                  <c:v>93</c:v>
                </c:pt>
                <c:pt idx="6">
                  <c:v>93.5</c:v>
                </c:pt>
                <c:pt idx="7">
                  <c:v>94</c:v>
                </c:pt>
                <c:pt idx="8">
                  <c:v>94</c:v>
                </c:pt>
                <c:pt idx="9">
                  <c:v>94.3</c:v>
                </c:pt>
                <c:pt idx="10">
                  <c:v>94.4</c:v>
                </c:pt>
                <c:pt idx="11">
                  <c:v>94.4</c:v>
                </c:pt>
                <c:pt idx="12">
                  <c:v>94.7</c:v>
                </c:pt>
                <c:pt idx="13">
                  <c:v>95.1</c:v>
                </c:pt>
                <c:pt idx="14">
                  <c:v>95.1</c:v>
                </c:pt>
                <c:pt idx="15">
                  <c:v>95.2</c:v>
                </c:pt>
                <c:pt idx="16">
                  <c:v>95.2</c:v>
                </c:pt>
                <c:pt idx="17">
                  <c:v>95.3</c:v>
                </c:pt>
                <c:pt idx="18">
                  <c:v>95.4</c:v>
                </c:pt>
                <c:pt idx="19">
                  <c:v>95.4</c:v>
                </c:pt>
                <c:pt idx="20">
                  <c:v>95.4</c:v>
                </c:pt>
                <c:pt idx="21">
                  <c:v>95.8</c:v>
                </c:pt>
                <c:pt idx="22">
                  <c:v>95.8</c:v>
                </c:pt>
                <c:pt idx="23">
                  <c:v>95.9</c:v>
                </c:pt>
                <c:pt idx="24">
                  <c:v>96.2</c:v>
                </c:pt>
                <c:pt idx="25">
                  <c:v>96.2</c:v>
                </c:pt>
                <c:pt idx="26">
                  <c:v>96.2</c:v>
                </c:pt>
                <c:pt idx="27">
                  <c:v>96.6</c:v>
                </c:pt>
                <c:pt idx="28">
                  <c:v>96.8</c:v>
                </c:pt>
                <c:pt idx="29">
                  <c:v>96.8</c:v>
                </c:pt>
                <c:pt idx="30">
                  <c:v>98</c:v>
                </c:pt>
                <c:pt idx="31">
                  <c:v>98</c:v>
                </c:pt>
                <c:pt idx="32">
                  <c:v>98.6</c:v>
                </c:pt>
                <c:pt idx="33">
                  <c:v>98.9</c:v>
                </c:pt>
              </c:numCache>
            </c:numRef>
          </c:val>
          <c:extLst xmlns:c16r2="http://schemas.microsoft.com/office/drawing/2015/06/chart">
            <c:ext xmlns:c16="http://schemas.microsoft.com/office/drawing/2014/chart" uri="{C3380CC4-5D6E-409C-BE32-E72D297353CC}">
              <c16:uniqueId val="{00000026-D42A-4DB7-B3A0-6B9B397A7471}"/>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Лист1!$A$2:$A$35</c:f>
              <c:strCache>
                <c:ptCount val="34"/>
                <c:pt idx="0">
                  <c:v>ГБОУ «Губернаторский многопрофильный лицей-интернат для одаренных детей Оренбуржья» г. Оренбург Оренбургской области</c:v>
                </c:pt>
                <c:pt idx="1">
                  <c:v>ГАПОУ «Оренбургский автотранспортный колледж имени заслуженного учителя Российской Федерации В.Н. Бевзюка» г. Оренбург Оренбургской области</c:v>
                </c:pt>
                <c:pt idx="2">
                  <c:v>ГБОУ «Оренбургская кадетская школа-интернат имени И.И.Неплюева» г. Оренбург Оренбургской области</c:v>
                </c:pt>
                <c:pt idx="3">
                  <c:v>ГАПОУ «Бузулукский строительный колледж» г. Бузулук Оренбургской области</c:v>
                </c:pt>
                <c:pt idx="4">
                  <c:v>ГБПОУ «Оренбургский областной колледж культуры и искусств» г. Оренбург Оренбургской области</c:v>
                </c:pt>
                <c:pt idx="5">
                  <c:v>ГБУ ДО «Оренбургский областной Дворец творчества детей и молодёжи им. В.П. Поляничко» г. Оренбург Оренбургской области</c:v>
                </c:pt>
                <c:pt idx="6">
                  <c:v>ГАПОУ «Торгово-технологический техникум» г. Орск Оренбургской области</c:v>
                </c:pt>
                <c:pt idx="7">
                  <c:v>ГАПОУ «Педагогический колледж» г. Бузулук Оренбургской области</c:v>
                </c:pt>
                <c:pt idx="8">
                  <c:v>ГАПОУ «Орский нефтяной техникум им. Героя Советского Союза В.А. Сорокина» г. Орск Оренбургской области</c:v>
                </c:pt>
                <c:pt idx="9">
                  <c:v>ГБУ ДО «Оренбургская областная детско-юношеская спортивная школа» г. Оренбург Оренбургской области</c:v>
                </c:pt>
                <c:pt idx="10">
                  <c:v>ГАПОУ «Новотроицкий строительный техникум» г. Новотроицк Оренбургской области</c:v>
                </c:pt>
                <c:pt idx="11">
                  <c:v>ГАПОУ «Орский машиностроительный колледж» г. Орск Оренбургской области</c:v>
                </c:pt>
                <c:pt idx="12">
                  <c:v>ГБПОУ «Училище (техникум) Олимпийского резерва» г. Оренбург Оренбургской области</c:v>
                </c:pt>
                <c:pt idx="13">
                  <c:v>ГАПОУ «Бузулукский лесхоз-техникум» г. Бузулук Оренбургской области</c:v>
                </c:pt>
                <c:pt idx="14">
                  <c:v>ГБПОУ «Бузулукский музыкальный колледж» г. Бузулук Оренбургской области</c:v>
                </c:pt>
                <c:pt idx="15">
                  <c:v>ГАПОУ «Педагогический колледж» г. Бугуруслан Оренбургской области</c:v>
                </c:pt>
                <c:pt idx="16">
                  <c:v>ГАПОУ «Бугурусланский нефтяной колледж» г. Бугуруслан Оренбургской области</c:v>
                </c:pt>
                <c:pt idx="17">
                  <c:v>ГАПОУ «Орский медицинский колледж» г. Орск Оренбургской области</c:v>
                </c:pt>
                <c:pt idx="18">
                  <c:v>ГАПОУ «Медногорский индустриальный колледж» г. Медногорск Оренбургской области</c:v>
                </c:pt>
                <c:pt idx="19">
                  <c:v>ГАПОУ «Горно-технологический техникум» г. Ясный Ясненского городского округа Оренбургской области</c:v>
                </c:pt>
                <c:pt idx="20">
                  <c:v>ГАУ ДО «Оренбургский областной детско-юношеский многопрофильный центр» г. Оренбург Оренбургской области</c:v>
                </c:pt>
                <c:pt idx="21">
                  <c:v>ГБПОУ «Педагогический колледж им. Н.К. Калугина» г. Оренбург Оренбургской области</c:v>
                </c:pt>
                <c:pt idx="22">
                  <c:v>ГАПОУ «Техникум транспорта г.Орска имени Героя России С.А. Солнечникова» г. Орск Оренбургской области</c:v>
                </c:pt>
                <c:pt idx="23">
                  <c:v>ГАПОУ «Оренбургский колледж экономики и информатики» г. Оренбург Оренбургской области</c:v>
                </c:pt>
                <c:pt idx="24">
                  <c:v>ГАПОУ «Сельскохозяйственный техникум» г. Бугуруслан Оренбургской области</c:v>
                </c:pt>
                <c:pt idx="25">
                  <c:v>ГАПОУ «Оренбургский областной медицинский колледж» г. Оренбург Оренбургской области</c:v>
                </c:pt>
                <c:pt idx="26">
                  <c:v>ГБПОУ «Оренбургский областной художественный колледж» г. Оренбург Оренбургской области</c:v>
                </c:pt>
                <c:pt idx="27">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28">
                  <c:v>ГАПОУ «Орский технический техникум им. А.И. Стеценко» г. Орск Оренбургской области</c:v>
                </c:pt>
                <c:pt idx="29">
                  <c:v>ГБПОУ «Орский музыкальный колледж» г. Орск Оренбургской области</c:v>
                </c:pt>
                <c:pt idx="30">
                  <c:v>ГАПОУ «Педагогический колледж г. Орска» Оренбургской области</c:v>
                </c:pt>
                <c:pt idx="31">
                  <c:v>ГАПОУ «Орский индустриальный колледж» г. Орск Оренбургской области</c:v>
                </c:pt>
                <c:pt idx="32">
                  <c:v>ГБПОУ «Бузулукский медицинский колледж» г. Бузулук Оренбургской области</c:v>
                </c:pt>
                <c:pt idx="33">
                  <c:v>ГАПОУ «Новотроицкий политехнический колледж» г. Новотроицк Оренбургской области</c:v>
                </c:pt>
              </c:strCache>
            </c:strRef>
          </c:cat>
          <c:val>
            <c:numRef>
              <c:f>Лист1!$C$2:$C$35</c:f>
              <c:numCache>
                <c:formatCode>General</c:formatCode>
                <c:ptCount val="34"/>
                <c:pt idx="0">
                  <c:v>19.900000000000006</c:v>
                </c:pt>
                <c:pt idx="1">
                  <c:v>19.799999999999986</c:v>
                </c:pt>
                <c:pt idx="2">
                  <c:v>7.7000000000000028</c:v>
                </c:pt>
                <c:pt idx="3">
                  <c:v>7.0999999999999943</c:v>
                </c:pt>
                <c:pt idx="4">
                  <c:v>7</c:v>
                </c:pt>
                <c:pt idx="5">
                  <c:v>7</c:v>
                </c:pt>
                <c:pt idx="6">
                  <c:v>6.5</c:v>
                </c:pt>
                <c:pt idx="7">
                  <c:v>6</c:v>
                </c:pt>
                <c:pt idx="8">
                  <c:v>6</c:v>
                </c:pt>
                <c:pt idx="9">
                  <c:v>5.7000000000000028</c:v>
                </c:pt>
                <c:pt idx="10">
                  <c:v>5.5999999999999943</c:v>
                </c:pt>
                <c:pt idx="11">
                  <c:v>5.5999999999999943</c:v>
                </c:pt>
                <c:pt idx="12">
                  <c:v>5.2999999999999972</c:v>
                </c:pt>
                <c:pt idx="13">
                  <c:v>4.9000000000000083</c:v>
                </c:pt>
                <c:pt idx="14">
                  <c:v>4.9000000000000083</c:v>
                </c:pt>
                <c:pt idx="15">
                  <c:v>4.7999999999999972</c:v>
                </c:pt>
                <c:pt idx="16">
                  <c:v>4.7999999999999972</c:v>
                </c:pt>
                <c:pt idx="17">
                  <c:v>4.7000000000000028</c:v>
                </c:pt>
                <c:pt idx="18">
                  <c:v>4.5999999999999943</c:v>
                </c:pt>
                <c:pt idx="19">
                  <c:v>4.5999999999999943</c:v>
                </c:pt>
                <c:pt idx="20">
                  <c:v>4.5999999999999943</c:v>
                </c:pt>
                <c:pt idx="21">
                  <c:v>4.2000000000000028</c:v>
                </c:pt>
                <c:pt idx="22">
                  <c:v>4.2000000000000028</c:v>
                </c:pt>
                <c:pt idx="23">
                  <c:v>4.0999999999999943</c:v>
                </c:pt>
                <c:pt idx="24">
                  <c:v>3.7999999999999972</c:v>
                </c:pt>
                <c:pt idx="25">
                  <c:v>3.7999999999999972</c:v>
                </c:pt>
                <c:pt idx="26">
                  <c:v>3.7999999999999972</c:v>
                </c:pt>
                <c:pt idx="27">
                  <c:v>3.4000000000000057</c:v>
                </c:pt>
                <c:pt idx="28">
                  <c:v>3.2000000000000042</c:v>
                </c:pt>
                <c:pt idx="29">
                  <c:v>3.2000000000000042</c:v>
                </c:pt>
                <c:pt idx="30">
                  <c:v>2</c:v>
                </c:pt>
                <c:pt idx="31">
                  <c:v>2</c:v>
                </c:pt>
                <c:pt idx="32">
                  <c:v>1.4000000000000057</c:v>
                </c:pt>
                <c:pt idx="33">
                  <c:v>1.099999999999993</c:v>
                </c:pt>
              </c:numCache>
            </c:numRef>
          </c:val>
          <c:extLst xmlns:c16r2="http://schemas.microsoft.com/office/drawing/2015/06/chart">
            <c:ext xmlns:c16="http://schemas.microsoft.com/office/drawing/2014/chart" uri="{C3380CC4-5D6E-409C-BE32-E72D297353CC}">
              <c16:uniqueId val="{00000027-D42A-4DB7-B3A0-6B9B397A7471}"/>
            </c:ext>
          </c:extLst>
        </c:ser>
        <c:shape val="box"/>
        <c:axId val="80643584"/>
        <c:axId val="80645120"/>
        <c:axId val="0"/>
      </c:bar3DChart>
      <c:catAx>
        <c:axId val="8064358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645120"/>
        <c:crosses val="autoZero"/>
        <c:auto val="1"/>
        <c:lblAlgn val="l"/>
        <c:lblOffset val="100"/>
      </c:catAx>
      <c:valAx>
        <c:axId val="8064512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64358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ГАУ «Детский образовательно-оздоровительный центр «Солнечная страна» с. Ташла Тюльганского района Оренбургской области</c:v>
                </c:pt>
                <c:pt idx="1">
                  <c:v>ГАПОУ «Аграрный техникум» пос. Молодежный Тоцкого района Оренбургской области</c:v>
                </c:pt>
                <c:pt idx="2">
                  <c:v>ГАПОУ «Шарлыкский технический техникум» с. Шарлык Шарлыкского района Оренбургской области</c:v>
                </c:pt>
                <c:pt idx="3">
                  <c:v>ГАПОУ «Оренбургский аграрный колледж» с. Подгородняя Покровка Оренбургского района Оренбургской области</c:v>
                </c:pt>
                <c:pt idx="4">
                  <c:v>ГАПОУ «Акбулакский политехнический техникум» п. Акбулак Акбулакского района Оренбургской области</c:v>
                </c:pt>
                <c:pt idx="5">
                  <c:v>ГАПОУ «Ташлинский политехнический техникум» с. Ташла Ташлинского района Оренбургской области</c:v>
                </c:pt>
              </c:strCache>
            </c:strRef>
          </c:cat>
          <c:val>
            <c:numRef>
              <c:f>Лист1!$B$2:$B$7</c:f>
              <c:numCache>
                <c:formatCode>General</c:formatCode>
                <c:ptCount val="6"/>
                <c:pt idx="0">
                  <c:v>90.3</c:v>
                </c:pt>
                <c:pt idx="1">
                  <c:v>94.8</c:v>
                </c:pt>
                <c:pt idx="2">
                  <c:v>94.8</c:v>
                </c:pt>
                <c:pt idx="3">
                  <c:v>95.9</c:v>
                </c:pt>
                <c:pt idx="4">
                  <c:v>96.9</c:v>
                </c:pt>
                <c:pt idx="5">
                  <c:v>96.9</c:v>
                </c:pt>
              </c:numCache>
            </c:numRef>
          </c:val>
          <c:extLst xmlns:c16r2="http://schemas.microsoft.com/office/drawing/2015/06/chart">
            <c:ext xmlns:c16="http://schemas.microsoft.com/office/drawing/2014/chart" uri="{C3380CC4-5D6E-409C-BE32-E72D297353CC}">
              <c16:uniqueId val="{00000000-A6C5-4956-BED0-ABB9A42EA370}"/>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Лист1!$A$2:$A$7</c:f>
              <c:strCache>
                <c:ptCount val="6"/>
                <c:pt idx="0">
                  <c:v>ГАУ «Детский образовательно-оздоровительный центр «Солнечная страна» с. Ташла Тюльганского района Оренбургской области</c:v>
                </c:pt>
                <c:pt idx="1">
                  <c:v>ГАПОУ «Аграрный техникум» пос. Молодежный Тоцкого района Оренбургской области</c:v>
                </c:pt>
                <c:pt idx="2">
                  <c:v>ГАПОУ «Шарлыкский технический техникум» с. Шарлык Шарлыкского района Оренбургской области</c:v>
                </c:pt>
                <c:pt idx="3">
                  <c:v>ГАПОУ «Оренбургский аграрный колледж» с. Подгородняя Покровка Оренбургского района Оренбургской области</c:v>
                </c:pt>
                <c:pt idx="4">
                  <c:v>ГАПОУ «Акбулакский политехнический техникум» п. Акбулак Акбулакского района Оренбургской области</c:v>
                </c:pt>
                <c:pt idx="5">
                  <c:v>ГАПОУ «Ташлинский политехнический техникум» с. Ташла Ташлинского района Оренбургской области</c:v>
                </c:pt>
              </c:strCache>
            </c:strRef>
          </c:cat>
          <c:val>
            <c:numRef>
              <c:f>Лист1!$C$2:$C$7</c:f>
              <c:numCache>
                <c:formatCode>General</c:formatCode>
                <c:ptCount val="6"/>
                <c:pt idx="0">
                  <c:v>9.7000000000000011</c:v>
                </c:pt>
                <c:pt idx="1">
                  <c:v>5.2000000000000028</c:v>
                </c:pt>
                <c:pt idx="2">
                  <c:v>5.2000000000000028</c:v>
                </c:pt>
                <c:pt idx="3">
                  <c:v>4.0999999999999943</c:v>
                </c:pt>
                <c:pt idx="4">
                  <c:v>3.0999999999999943</c:v>
                </c:pt>
                <c:pt idx="5">
                  <c:v>3.0999999999999943</c:v>
                </c:pt>
              </c:numCache>
            </c:numRef>
          </c:val>
          <c:extLst xmlns:c16r2="http://schemas.microsoft.com/office/drawing/2015/06/chart">
            <c:ext xmlns:c16="http://schemas.microsoft.com/office/drawing/2014/chart" uri="{C3380CC4-5D6E-409C-BE32-E72D297353CC}">
              <c16:uniqueId val="{00000001-A6C5-4956-BED0-ABB9A42EA370}"/>
            </c:ext>
          </c:extLst>
        </c:ser>
        <c:shape val="box"/>
        <c:axId val="80535552"/>
        <c:axId val="80537088"/>
        <c:axId val="0"/>
      </c:bar3DChart>
      <c:catAx>
        <c:axId val="8053555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537088"/>
        <c:crosses val="autoZero"/>
        <c:auto val="1"/>
        <c:lblAlgn val="l"/>
        <c:lblOffset val="100"/>
      </c:catAx>
      <c:valAx>
        <c:axId val="80537088"/>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53555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Pt>
            <c:idx val="33"/>
            <c:spPr>
              <a:solidFill>
                <a:srgbClr val="00B0F0"/>
              </a:solidFill>
              <a:ln>
                <a:noFill/>
              </a:ln>
              <a:effectLst/>
              <a:sp3d/>
            </c:spPr>
            <c:extLst xmlns:c16r2="http://schemas.microsoft.com/office/drawing/2015/06/chart">
              <c:ext xmlns:c16="http://schemas.microsoft.com/office/drawing/2014/chart" uri="{C3380CC4-5D6E-409C-BE32-E72D297353CC}">
                <c16:uniqueId val="{00000025-2A9C-459D-B100-61A26908587B}"/>
              </c:ext>
            </c:extLst>
          </c:dPt>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Лист1!$A$2:$A$35</c:f>
              <c:strCache>
                <c:ptCount val="34"/>
                <c:pt idx="0">
                  <c:v>ГБПОУ «Бузулукский музыкальный колледж» г. Бузулук Оренбургской области</c:v>
                </c:pt>
                <c:pt idx="1">
                  <c:v>ГАПОУ «Новотроицкий политехнический колледж» г. Новотроицк Оренбургской области</c:v>
                </c:pt>
                <c:pt idx="2">
                  <c:v>ГБПОУ «Орский музыкальный колледж» г. Орск Оренбургской области</c:v>
                </c:pt>
                <c:pt idx="3">
                  <c:v>ГАПОУ «Оренбургский областной медицинский колледж» г. Оренбург Оренбургской области</c:v>
                </c:pt>
                <c:pt idx="4">
                  <c:v>ГАПОУ «Орский нефтяной техникум им. Героя Советского Союза В.А. Сорокина» г. Орск Оренбургской области</c:v>
                </c:pt>
                <c:pt idx="5">
                  <c:v>ГБПОУ «Оренбургский областной колледж культуры и искусств» г. Оренбург Оренбургской области</c:v>
                </c:pt>
                <c:pt idx="6">
                  <c:v>ГАПОУ «Педагогический колледж» г. Бугуруслан Оренбургской области</c:v>
                </c:pt>
                <c:pt idx="7">
                  <c:v>ГАПОУ «Торгово-технологический техникум» г. Орск Оренбургской области</c:v>
                </c:pt>
                <c:pt idx="8">
                  <c:v>ГАПОУ «Педагогический колледж» г. Бузулук Оренбургской области</c:v>
                </c:pt>
                <c:pt idx="9">
                  <c:v>ГАПОУ «Бугурусланский нефтяной колледж» г. Бугуруслан Оренбургской области</c:v>
                </c:pt>
                <c:pt idx="10">
                  <c:v>ГАПОУ «Бузулукский строительный колледж» г. Бузулук Оренбургской области</c:v>
                </c:pt>
                <c:pt idx="11">
                  <c:v>ГАПОУ «Орский индустриальный колледж» г. Орск Оренбургской области</c:v>
                </c:pt>
                <c:pt idx="12">
                  <c:v>ГБУ ДО «Оренбургский областной Дворец творчества детей и молодёжи им. В.П. Поляничко» г. Оренбург Оренбургской области</c:v>
                </c:pt>
                <c:pt idx="13">
                  <c:v>ГАПОУ «Орский машиностроительный колледж» г. Орск Оренбургской области</c:v>
                </c:pt>
                <c:pt idx="14">
                  <c:v>ГАПОУ «Бузулукский лесхоз-техникум» г. Бузулук Оренбургской области</c:v>
                </c:pt>
                <c:pt idx="15">
                  <c:v>ГАПОУ «Горно-технологический техникум» г. Ясный Ясненского городского округа Оренбургской области</c:v>
                </c:pt>
                <c:pt idx="16">
                  <c:v>ГБОУ «Губернаторский многопрофильный лицей-интернат для одаренных детей Оренбуржья» г. Оренбург Оренбургской области</c:v>
                </c:pt>
                <c:pt idx="17">
                  <c:v>ГАПОУ «Оренбургский автотранспортный колледж имени заслуженного учителя Российской Федерации В.Н. Бевзюка» г. Оренбург Оренбургской области</c:v>
                </c:pt>
                <c:pt idx="18">
                  <c:v>ГБПОУ «Училище (техникум) Олимпийского резерва» г. Оренбург Оренбургской области</c:v>
                </c:pt>
                <c:pt idx="19">
                  <c:v>ГБУ ДО «Оренбургская областная детско-юношеская спортивная школа» г. Оренбург Оренбургской области</c:v>
                </c:pt>
                <c:pt idx="20">
                  <c:v>ГБПОУ «Бузулукский медицинский колледж» г. Бузулук Оренбургской области</c:v>
                </c:pt>
                <c:pt idx="21">
                  <c:v>ГАПОУ «Техникум транспорта г.Орска имени Героя России С.А. Солнечникова» г. Орск Оренбургской области</c:v>
                </c:pt>
                <c:pt idx="22">
                  <c:v>ГАУ ДО «Оренбургский областной детско-юношеский многопрофильный центр» г. Оренбург Оренбургской области</c:v>
                </c:pt>
                <c:pt idx="23">
                  <c:v>ГБПОУ «Педагогический колледж им. Н.К. Калугина» г. Оренбург Оренбургской области</c:v>
                </c:pt>
                <c:pt idx="24">
                  <c:v>ГАПОУ «Новотроицкий строительный техникум» г. Новотроицк Оренбургской области</c:v>
                </c:pt>
                <c:pt idx="25">
                  <c:v>ГАПОУ «Орский медицинский колледж» г. Орск Оренбургской области</c:v>
                </c:pt>
                <c:pt idx="26">
                  <c:v>ГБОУ «Оренбургская кадетская школа-интернат имени И.И.Неплюева» г. Оренбург Оренбургской области</c:v>
                </c:pt>
                <c:pt idx="27">
                  <c:v>ГАПОУ «Сельскохозяйственный техникум» г. Бугуруслан Оренбургской области</c:v>
                </c:pt>
                <c:pt idx="28">
                  <c:v>ГАПОУ «Педагогический колледж г. Орска» Оренбургской области</c:v>
                </c:pt>
                <c:pt idx="29">
                  <c:v>ГАПОУ «Оренбургский колледж экономики и информатики» г. Оренбург Оренбургской области</c:v>
                </c:pt>
                <c:pt idx="30">
                  <c:v>ГАПОУ «Медногорский индустриальный колледж» г. Медногорск Оренбургской области</c:v>
                </c:pt>
                <c:pt idx="31">
                  <c:v>ГАПОУ «Орский технический техникум им. А.И. Стеценко» г. Орск Оренбургской области</c:v>
                </c:pt>
                <c:pt idx="32">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33">
                  <c:v>ГБПОУ «Оренбургский областной художественный колледж» г. Оренбург Оренбургской области</c:v>
                </c:pt>
              </c:strCache>
            </c:strRef>
          </c:cat>
          <c:val>
            <c:numRef>
              <c:f>Лист1!$B$2:$B$35</c:f>
              <c:numCache>
                <c:formatCode>General</c:formatCode>
                <c:ptCount val="34"/>
                <c:pt idx="0">
                  <c:v>86.5</c:v>
                </c:pt>
                <c:pt idx="1">
                  <c:v>88.7</c:v>
                </c:pt>
                <c:pt idx="2">
                  <c:v>88.9</c:v>
                </c:pt>
                <c:pt idx="3">
                  <c:v>92.5</c:v>
                </c:pt>
                <c:pt idx="4">
                  <c:v>95.3</c:v>
                </c:pt>
                <c:pt idx="5">
                  <c:v>96</c:v>
                </c:pt>
                <c:pt idx="6">
                  <c:v>96.2</c:v>
                </c:pt>
                <c:pt idx="7">
                  <c:v>96.2</c:v>
                </c:pt>
                <c:pt idx="8">
                  <c:v>96.3</c:v>
                </c:pt>
                <c:pt idx="9">
                  <c:v>96.7</c:v>
                </c:pt>
                <c:pt idx="10">
                  <c:v>96.7</c:v>
                </c:pt>
                <c:pt idx="11">
                  <c:v>96.7</c:v>
                </c:pt>
                <c:pt idx="12">
                  <c:v>96.7</c:v>
                </c:pt>
                <c:pt idx="13">
                  <c:v>96.8</c:v>
                </c:pt>
                <c:pt idx="14">
                  <c:v>97.1</c:v>
                </c:pt>
                <c:pt idx="15">
                  <c:v>97.1</c:v>
                </c:pt>
                <c:pt idx="16">
                  <c:v>97.1</c:v>
                </c:pt>
                <c:pt idx="17">
                  <c:v>97.8</c:v>
                </c:pt>
                <c:pt idx="18">
                  <c:v>97.8</c:v>
                </c:pt>
                <c:pt idx="19">
                  <c:v>98</c:v>
                </c:pt>
                <c:pt idx="20">
                  <c:v>98.3</c:v>
                </c:pt>
                <c:pt idx="21">
                  <c:v>98.4</c:v>
                </c:pt>
                <c:pt idx="22">
                  <c:v>98.4</c:v>
                </c:pt>
                <c:pt idx="23">
                  <c:v>98.5</c:v>
                </c:pt>
                <c:pt idx="24">
                  <c:v>98.6</c:v>
                </c:pt>
                <c:pt idx="25">
                  <c:v>98.6</c:v>
                </c:pt>
                <c:pt idx="26">
                  <c:v>98.6</c:v>
                </c:pt>
                <c:pt idx="27">
                  <c:v>98.7</c:v>
                </c:pt>
                <c:pt idx="28">
                  <c:v>98.9</c:v>
                </c:pt>
                <c:pt idx="29">
                  <c:v>99.2</c:v>
                </c:pt>
                <c:pt idx="30">
                  <c:v>99.7</c:v>
                </c:pt>
                <c:pt idx="31">
                  <c:v>99.9</c:v>
                </c:pt>
                <c:pt idx="32">
                  <c:v>99.9</c:v>
                </c:pt>
                <c:pt idx="33">
                  <c:v>100</c:v>
                </c:pt>
              </c:numCache>
            </c:numRef>
          </c:val>
          <c:extLst xmlns:c16r2="http://schemas.microsoft.com/office/drawing/2015/06/chart">
            <c:ext xmlns:c16="http://schemas.microsoft.com/office/drawing/2014/chart" uri="{C3380CC4-5D6E-409C-BE32-E72D297353CC}">
              <c16:uniqueId val="{00000026-8757-48CF-B0B3-8AACE3A7DD1A}"/>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Лист1!$A$2:$A$35</c:f>
              <c:strCache>
                <c:ptCount val="34"/>
                <c:pt idx="0">
                  <c:v>ГБПОУ «Бузулукский музыкальный колледж» г. Бузулук Оренбургской области</c:v>
                </c:pt>
                <c:pt idx="1">
                  <c:v>ГАПОУ «Новотроицкий политехнический колледж» г. Новотроицк Оренбургской области</c:v>
                </c:pt>
                <c:pt idx="2">
                  <c:v>ГБПОУ «Орский музыкальный колледж» г. Орск Оренбургской области</c:v>
                </c:pt>
                <c:pt idx="3">
                  <c:v>ГАПОУ «Оренбургский областной медицинский колледж» г. Оренбург Оренбургской области</c:v>
                </c:pt>
                <c:pt idx="4">
                  <c:v>ГАПОУ «Орский нефтяной техникум им. Героя Советского Союза В.А. Сорокина» г. Орск Оренбургской области</c:v>
                </c:pt>
                <c:pt idx="5">
                  <c:v>ГБПОУ «Оренбургский областной колледж культуры и искусств» г. Оренбург Оренбургской области</c:v>
                </c:pt>
                <c:pt idx="6">
                  <c:v>ГАПОУ «Педагогический колледж» г. Бугуруслан Оренбургской области</c:v>
                </c:pt>
                <c:pt idx="7">
                  <c:v>ГАПОУ «Торгово-технологический техникум» г. Орск Оренбургской области</c:v>
                </c:pt>
                <c:pt idx="8">
                  <c:v>ГАПОУ «Педагогический колледж» г. Бузулук Оренбургской области</c:v>
                </c:pt>
                <c:pt idx="9">
                  <c:v>ГАПОУ «Бугурусланский нефтяной колледж» г. Бугуруслан Оренбургской области</c:v>
                </c:pt>
                <c:pt idx="10">
                  <c:v>ГАПОУ «Бузулукский строительный колледж» г. Бузулук Оренбургской области</c:v>
                </c:pt>
                <c:pt idx="11">
                  <c:v>ГАПОУ «Орский индустриальный колледж» г. Орск Оренбургской области</c:v>
                </c:pt>
                <c:pt idx="12">
                  <c:v>ГБУ ДО «Оренбургский областной Дворец творчества детей и молодёжи им. В.П. Поляничко» г. Оренбург Оренбургской области</c:v>
                </c:pt>
                <c:pt idx="13">
                  <c:v>ГАПОУ «Орский машиностроительный колледж» г. Орск Оренбургской области</c:v>
                </c:pt>
                <c:pt idx="14">
                  <c:v>ГАПОУ «Бузулукский лесхоз-техникум» г. Бузулук Оренбургской области</c:v>
                </c:pt>
                <c:pt idx="15">
                  <c:v>ГАПОУ «Горно-технологический техникум» г. Ясный Ясненского городского округа Оренбургской области</c:v>
                </c:pt>
                <c:pt idx="16">
                  <c:v>ГБОУ «Губернаторский многопрофильный лицей-интернат для одаренных детей Оренбуржья» г. Оренбург Оренбургской области</c:v>
                </c:pt>
                <c:pt idx="17">
                  <c:v>ГАПОУ «Оренбургский автотранспортный колледж имени заслуженного учителя Российской Федерации В.Н. Бевзюка» г. Оренбург Оренбургской области</c:v>
                </c:pt>
                <c:pt idx="18">
                  <c:v>ГБПОУ «Училище (техникум) Олимпийского резерва» г. Оренбург Оренбургской области</c:v>
                </c:pt>
                <c:pt idx="19">
                  <c:v>ГБУ ДО «Оренбургская областная детско-юношеская спортивная школа» г. Оренбург Оренбургской области</c:v>
                </c:pt>
                <c:pt idx="20">
                  <c:v>ГБПОУ «Бузулукский медицинский колледж» г. Бузулук Оренбургской области</c:v>
                </c:pt>
                <c:pt idx="21">
                  <c:v>ГАПОУ «Техникум транспорта г.Орска имени Героя России С.А. Солнечникова» г. Орск Оренбургской области</c:v>
                </c:pt>
                <c:pt idx="22">
                  <c:v>ГАУ ДО «Оренбургский областной детско-юношеский многопрофильный центр» г. Оренбург Оренбургской области</c:v>
                </c:pt>
                <c:pt idx="23">
                  <c:v>ГБПОУ «Педагогический колледж им. Н.К. Калугина» г. Оренбург Оренбургской области</c:v>
                </c:pt>
                <c:pt idx="24">
                  <c:v>ГАПОУ «Новотроицкий строительный техникум» г. Новотроицк Оренбургской области</c:v>
                </c:pt>
                <c:pt idx="25">
                  <c:v>ГАПОУ «Орский медицинский колледж» г. Орск Оренбургской области</c:v>
                </c:pt>
                <c:pt idx="26">
                  <c:v>ГБОУ «Оренбургская кадетская школа-интернат имени И.И.Неплюева» г. Оренбург Оренбургской области</c:v>
                </c:pt>
                <c:pt idx="27">
                  <c:v>ГАПОУ «Сельскохозяйственный техникум» г. Бугуруслан Оренбургской области</c:v>
                </c:pt>
                <c:pt idx="28">
                  <c:v>ГАПОУ «Педагогический колледж г. Орска» Оренбургской области</c:v>
                </c:pt>
                <c:pt idx="29">
                  <c:v>ГАПОУ «Оренбургский колледж экономики и информатики» г. Оренбург Оренбургской области</c:v>
                </c:pt>
                <c:pt idx="30">
                  <c:v>ГАПОУ «Медногорский индустриальный колледж» г. Медногорск Оренбургской области</c:v>
                </c:pt>
                <c:pt idx="31">
                  <c:v>ГАПОУ «Орский технический техникум им. А.И. Стеценко» г. Орск Оренбургской области</c:v>
                </c:pt>
                <c:pt idx="32">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33">
                  <c:v>ГБПОУ «Оренбургский областной художественный колледж» г. Оренбург Оренбургской области</c:v>
                </c:pt>
              </c:strCache>
            </c:strRef>
          </c:cat>
          <c:val>
            <c:numRef>
              <c:f>Лист1!$C$2:$C$35</c:f>
              <c:numCache>
                <c:formatCode>General</c:formatCode>
                <c:ptCount val="34"/>
                <c:pt idx="0">
                  <c:v>13.5</c:v>
                </c:pt>
                <c:pt idx="1">
                  <c:v>11.3</c:v>
                </c:pt>
                <c:pt idx="2">
                  <c:v>11.100000000000001</c:v>
                </c:pt>
                <c:pt idx="3">
                  <c:v>7.5</c:v>
                </c:pt>
                <c:pt idx="4">
                  <c:v>4.7000000000000028</c:v>
                </c:pt>
                <c:pt idx="5">
                  <c:v>4</c:v>
                </c:pt>
                <c:pt idx="6">
                  <c:v>3.7999999999999972</c:v>
                </c:pt>
                <c:pt idx="7">
                  <c:v>3.7999999999999972</c:v>
                </c:pt>
                <c:pt idx="8">
                  <c:v>3.7000000000000042</c:v>
                </c:pt>
                <c:pt idx="9">
                  <c:v>3.2999999999999972</c:v>
                </c:pt>
                <c:pt idx="10">
                  <c:v>3.2999999999999972</c:v>
                </c:pt>
                <c:pt idx="11">
                  <c:v>3.2999999999999972</c:v>
                </c:pt>
                <c:pt idx="12">
                  <c:v>3.2999999999999972</c:v>
                </c:pt>
                <c:pt idx="13">
                  <c:v>3.2000000000000042</c:v>
                </c:pt>
                <c:pt idx="14">
                  <c:v>2.9000000000000057</c:v>
                </c:pt>
                <c:pt idx="15">
                  <c:v>2.9000000000000057</c:v>
                </c:pt>
                <c:pt idx="16">
                  <c:v>2.9000000000000057</c:v>
                </c:pt>
                <c:pt idx="17">
                  <c:v>2.2000000000000042</c:v>
                </c:pt>
                <c:pt idx="18">
                  <c:v>2.2000000000000042</c:v>
                </c:pt>
                <c:pt idx="19">
                  <c:v>2</c:v>
                </c:pt>
                <c:pt idx="20">
                  <c:v>1.7000000000000028</c:v>
                </c:pt>
                <c:pt idx="21">
                  <c:v>1.599999999999993</c:v>
                </c:pt>
                <c:pt idx="22">
                  <c:v>1.599999999999993</c:v>
                </c:pt>
                <c:pt idx="23">
                  <c:v>1.5</c:v>
                </c:pt>
                <c:pt idx="24">
                  <c:v>1.4000000000000057</c:v>
                </c:pt>
                <c:pt idx="25">
                  <c:v>1.4000000000000057</c:v>
                </c:pt>
                <c:pt idx="26">
                  <c:v>1.4000000000000057</c:v>
                </c:pt>
                <c:pt idx="27">
                  <c:v>1.2999999999999954</c:v>
                </c:pt>
                <c:pt idx="28">
                  <c:v>1.099999999999993</c:v>
                </c:pt>
                <c:pt idx="29">
                  <c:v>0.7999999999999976</c:v>
                </c:pt>
                <c:pt idx="30">
                  <c:v>0.29999999999999766</c:v>
                </c:pt>
                <c:pt idx="31">
                  <c:v>9.9999999999994454E-2</c:v>
                </c:pt>
                <c:pt idx="32">
                  <c:v>9.9999999999994454E-2</c:v>
                </c:pt>
                <c:pt idx="33">
                  <c:v>0</c:v>
                </c:pt>
              </c:numCache>
            </c:numRef>
          </c:val>
          <c:extLst xmlns:c16r2="http://schemas.microsoft.com/office/drawing/2015/06/chart">
            <c:ext xmlns:c16="http://schemas.microsoft.com/office/drawing/2014/chart" uri="{C3380CC4-5D6E-409C-BE32-E72D297353CC}">
              <c16:uniqueId val="{00000027-8757-48CF-B0B3-8AACE3A7DD1A}"/>
            </c:ext>
          </c:extLst>
        </c:ser>
        <c:shape val="box"/>
        <c:axId val="80845440"/>
        <c:axId val="80867712"/>
        <c:axId val="0"/>
      </c:bar3DChart>
      <c:catAx>
        <c:axId val="8084544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867712"/>
        <c:crosses val="autoZero"/>
        <c:auto val="1"/>
        <c:lblAlgn val="l"/>
        <c:lblOffset val="100"/>
      </c:catAx>
      <c:valAx>
        <c:axId val="8086771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084544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ГАПОУ «Аграрный техникум» пос. Молодежный Тоцкого района Оренбургской области</c:v>
                </c:pt>
                <c:pt idx="1">
                  <c:v>ГАУ «Детский образовательно-оздоровительный центр «Солнечная страна» с. Ташла Тюльганского района Оренбургской области</c:v>
                </c:pt>
                <c:pt idx="2">
                  <c:v>ГАПОУ «Оренбургский аграрный колледж» с. Подгородняя Покровка Оренбургского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«Акбулакский политехнический техникум» п. Акбулак Акбулакского района Оренбургской области</c:v>
                </c:pt>
              </c:strCache>
            </c:strRef>
          </c:cat>
          <c:val>
            <c:numRef>
              <c:f>Лист1!$B$2:$B$7</c:f>
              <c:numCache>
                <c:formatCode>General</c:formatCode>
                <c:ptCount val="6"/>
                <c:pt idx="0">
                  <c:v>89</c:v>
                </c:pt>
                <c:pt idx="1">
                  <c:v>95</c:v>
                </c:pt>
                <c:pt idx="2">
                  <c:v>98.9</c:v>
                </c:pt>
                <c:pt idx="3">
                  <c:v>99.5</c:v>
                </c:pt>
                <c:pt idx="4">
                  <c:v>99.6</c:v>
                </c:pt>
                <c:pt idx="5">
                  <c:v>99.7</c:v>
                </c:pt>
              </c:numCache>
            </c:numRef>
          </c:val>
          <c:extLst xmlns:c16r2="http://schemas.microsoft.com/office/drawing/2015/06/chart">
            <c:ext xmlns:c16="http://schemas.microsoft.com/office/drawing/2014/chart" uri="{C3380CC4-5D6E-409C-BE32-E72D297353CC}">
              <c16:uniqueId val="{00000000-0468-4B64-A8F8-A77C136A6001}"/>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Лист1!$A$2:$A$7</c:f>
              <c:strCache>
                <c:ptCount val="6"/>
                <c:pt idx="0">
                  <c:v>ГАПОУ «Аграрный техникум» пос. Молодежный Тоцкого района Оренбургской области</c:v>
                </c:pt>
                <c:pt idx="1">
                  <c:v>ГАУ «Детский образовательно-оздоровительный центр «Солнечная страна» с. Ташла Тюльганского района Оренбургской области</c:v>
                </c:pt>
                <c:pt idx="2">
                  <c:v>ГАПОУ «Оренбургский аграрный колледж» с. Подгородняя Покровка Оренбургского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«Акбулакский политехнический техникум» п. Акбулак Акбулакского района Оренбургской области</c:v>
                </c:pt>
              </c:strCache>
            </c:strRef>
          </c:cat>
          <c:val>
            <c:numRef>
              <c:f>Лист1!$C$2:$C$7</c:f>
              <c:numCache>
                <c:formatCode>General</c:formatCode>
                <c:ptCount val="6"/>
                <c:pt idx="0">
                  <c:v>11</c:v>
                </c:pt>
                <c:pt idx="1">
                  <c:v>5</c:v>
                </c:pt>
                <c:pt idx="2">
                  <c:v>1.099999999999993</c:v>
                </c:pt>
                <c:pt idx="3">
                  <c:v>0.5</c:v>
                </c:pt>
                <c:pt idx="4">
                  <c:v>0.40000000000000568</c:v>
                </c:pt>
                <c:pt idx="5">
                  <c:v>0.29999999999999766</c:v>
                </c:pt>
              </c:numCache>
            </c:numRef>
          </c:val>
          <c:extLst xmlns:c16r2="http://schemas.microsoft.com/office/drawing/2015/06/chart">
            <c:ext xmlns:c16="http://schemas.microsoft.com/office/drawing/2014/chart" uri="{C3380CC4-5D6E-409C-BE32-E72D297353CC}">
              <c16:uniqueId val="{00000001-0468-4B64-A8F8-A77C136A6001}"/>
            </c:ext>
          </c:extLst>
        </c:ser>
        <c:shape val="box"/>
        <c:axId val="82048128"/>
        <c:axId val="82049664"/>
        <c:axId val="0"/>
      </c:bar3DChart>
      <c:catAx>
        <c:axId val="8204812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049664"/>
        <c:crosses val="autoZero"/>
        <c:auto val="1"/>
        <c:lblAlgn val="l"/>
        <c:lblOffset val="100"/>
      </c:catAx>
      <c:valAx>
        <c:axId val="82049664"/>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0481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Pt>
            <c:idx val="0"/>
            <c:spPr>
              <a:solidFill>
                <a:srgbClr val="FFC000"/>
              </a:solidFill>
              <a:ln>
                <a:noFill/>
              </a:ln>
              <a:effectLst/>
              <a:sp3d/>
            </c:spPr>
            <c:extLst xmlns:c16r2="http://schemas.microsoft.com/office/drawing/2015/06/chart">
              <c:ext xmlns:c16="http://schemas.microsoft.com/office/drawing/2014/chart" uri="{C3380CC4-5D6E-409C-BE32-E72D297353CC}">
                <c16:uniqueId val="{00000001-2F45-4B41-835E-4D3A22CB424C}"/>
              </c:ext>
            </c:extLst>
          </c:dPt>
          <c:dPt>
            <c:idx val="1"/>
            <c:spPr>
              <a:solidFill>
                <a:srgbClr val="FFC000"/>
              </a:solidFill>
              <a:ln>
                <a:noFill/>
              </a:ln>
              <a:effectLst/>
              <a:sp3d/>
            </c:spPr>
            <c:extLst xmlns:c16r2="http://schemas.microsoft.com/office/drawing/2015/06/chart">
              <c:ext xmlns:c16="http://schemas.microsoft.com/office/drawing/2014/chart" uri="{C3380CC4-5D6E-409C-BE32-E72D297353CC}">
                <c16:uniqueId val="{00000003-2F45-4B41-835E-4D3A22CB424C}"/>
              </c:ext>
            </c:extLst>
          </c:dPt>
          <c:dPt>
            <c:idx val="2"/>
            <c:spPr>
              <a:solidFill>
                <a:srgbClr val="FFC000"/>
              </a:solidFill>
              <a:ln>
                <a:noFill/>
              </a:ln>
              <a:effectLst/>
              <a:sp3d/>
            </c:spPr>
            <c:extLst xmlns:c16r2="http://schemas.microsoft.com/office/drawing/2015/06/chart">
              <c:ext xmlns:c16="http://schemas.microsoft.com/office/drawing/2014/chart" uri="{C3380CC4-5D6E-409C-BE32-E72D297353CC}">
                <c16:uniqueId val="{00000005-2F45-4B41-835E-4D3A22CB424C}"/>
              </c:ext>
            </c:extLst>
          </c:dPt>
          <c:dPt>
            <c:idx val="3"/>
            <c:spPr>
              <a:solidFill>
                <a:srgbClr val="FFC000"/>
              </a:solidFill>
              <a:ln>
                <a:noFill/>
              </a:ln>
              <a:effectLst/>
              <a:sp3d/>
            </c:spPr>
            <c:extLst xmlns:c16r2="http://schemas.microsoft.com/office/drawing/2015/06/chart">
              <c:ext xmlns:c16="http://schemas.microsoft.com/office/drawing/2014/chart" uri="{C3380CC4-5D6E-409C-BE32-E72D297353CC}">
                <c16:uniqueId val="{00000007-2F45-4B41-835E-4D3A22CB424C}"/>
              </c:ext>
            </c:extLst>
          </c:dPt>
          <c:dPt>
            <c:idx val="4"/>
            <c:spPr>
              <a:solidFill>
                <a:srgbClr val="FFC000"/>
              </a:solidFill>
              <a:ln>
                <a:noFill/>
              </a:ln>
              <a:effectLst/>
              <a:sp3d/>
            </c:spPr>
            <c:extLst xmlns:c16r2="http://schemas.microsoft.com/office/drawing/2015/06/chart">
              <c:ext xmlns:c16="http://schemas.microsoft.com/office/drawing/2014/chart" uri="{C3380CC4-5D6E-409C-BE32-E72D297353CC}">
                <c16:uniqueId val="{00000009-2F45-4B41-835E-4D3A22CB424C}"/>
              </c:ext>
            </c:extLst>
          </c:dPt>
          <c:dPt>
            <c:idx val="5"/>
            <c:spPr>
              <a:solidFill>
                <a:srgbClr val="FFC000"/>
              </a:solidFill>
              <a:ln>
                <a:noFill/>
              </a:ln>
              <a:effectLst/>
              <a:sp3d/>
            </c:spPr>
            <c:extLst xmlns:c16r2="http://schemas.microsoft.com/office/drawing/2015/06/chart">
              <c:ext xmlns:c16="http://schemas.microsoft.com/office/drawing/2014/chart" uri="{C3380CC4-5D6E-409C-BE32-E72D297353CC}">
                <c16:uniqueId val="{0000000B-2F45-4B41-835E-4D3A22CB424C}"/>
              </c:ext>
            </c:extLst>
          </c:dPt>
          <c:dPt>
            <c:idx val="6"/>
            <c:spPr>
              <a:solidFill>
                <a:srgbClr val="FFC000"/>
              </a:solidFill>
              <a:ln>
                <a:noFill/>
              </a:ln>
              <a:effectLst/>
              <a:sp3d/>
            </c:spPr>
            <c:extLst xmlns:c16r2="http://schemas.microsoft.com/office/drawing/2015/06/chart">
              <c:ext xmlns:c16="http://schemas.microsoft.com/office/drawing/2014/chart" uri="{C3380CC4-5D6E-409C-BE32-E72D297353CC}">
                <c16:uniqueId val="{0000000D-2F45-4B41-835E-4D3A22CB424C}"/>
              </c:ext>
            </c:extLst>
          </c:dPt>
          <c:dPt>
            <c:idx val="7"/>
            <c:spPr>
              <a:solidFill>
                <a:srgbClr val="FFC000"/>
              </a:solidFill>
              <a:ln>
                <a:noFill/>
              </a:ln>
              <a:effectLst/>
              <a:sp3d/>
            </c:spPr>
            <c:extLst xmlns:c16r2="http://schemas.microsoft.com/office/drawing/2015/06/chart">
              <c:ext xmlns:c16="http://schemas.microsoft.com/office/drawing/2014/chart" uri="{C3380CC4-5D6E-409C-BE32-E72D297353CC}">
                <c16:uniqueId val="{0000000F-2F45-4B41-835E-4D3A22CB424C}"/>
              </c:ext>
            </c:extLst>
          </c:dPt>
          <c:dPt>
            <c:idx val="8"/>
            <c:spPr>
              <a:solidFill>
                <a:srgbClr val="FFC000"/>
              </a:solidFill>
              <a:ln>
                <a:noFill/>
              </a:ln>
              <a:effectLst/>
              <a:sp3d/>
            </c:spPr>
            <c:extLst xmlns:c16r2="http://schemas.microsoft.com/office/drawing/2015/06/chart">
              <c:ext xmlns:c16="http://schemas.microsoft.com/office/drawing/2014/chart" uri="{C3380CC4-5D6E-409C-BE32-E72D297353CC}">
                <c16:uniqueId val="{00000011-2F45-4B41-835E-4D3A22CB424C}"/>
              </c:ext>
            </c:extLst>
          </c:dPt>
          <c:dPt>
            <c:idx val="9"/>
            <c:spPr>
              <a:solidFill>
                <a:srgbClr val="FFC000"/>
              </a:solidFill>
              <a:ln>
                <a:noFill/>
              </a:ln>
              <a:effectLst/>
              <a:sp3d/>
            </c:spPr>
            <c:extLst xmlns:c16r2="http://schemas.microsoft.com/office/drawing/2015/06/chart">
              <c:ext xmlns:c16="http://schemas.microsoft.com/office/drawing/2014/chart" uri="{C3380CC4-5D6E-409C-BE32-E72D297353CC}">
                <c16:uniqueId val="{00000013-2F45-4B41-835E-4D3A22CB424C}"/>
              </c:ext>
            </c:extLst>
          </c:dPt>
          <c:dPt>
            <c:idx val="10"/>
            <c:spPr>
              <a:solidFill>
                <a:srgbClr val="FFC000"/>
              </a:solidFill>
              <a:ln>
                <a:noFill/>
              </a:ln>
              <a:effectLst/>
              <a:sp3d/>
            </c:spPr>
            <c:extLst xmlns:c16r2="http://schemas.microsoft.com/office/drawing/2015/06/chart">
              <c:ext xmlns:c16="http://schemas.microsoft.com/office/drawing/2014/chart" uri="{C3380CC4-5D6E-409C-BE32-E72D297353CC}">
                <c16:uniqueId val="{00000015-2F45-4B41-835E-4D3A22CB424C}"/>
              </c:ext>
            </c:extLst>
          </c:dPt>
          <c:dPt>
            <c:idx val="11"/>
            <c:spPr>
              <a:solidFill>
                <a:srgbClr val="FFC000"/>
              </a:solidFill>
              <a:ln>
                <a:noFill/>
              </a:ln>
              <a:effectLst/>
              <a:sp3d/>
            </c:spPr>
            <c:extLst xmlns:c16r2="http://schemas.microsoft.com/office/drawing/2015/06/chart">
              <c:ext xmlns:c16="http://schemas.microsoft.com/office/drawing/2014/chart" uri="{C3380CC4-5D6E-409C-BE32-E72D297353CC}">
                <c16:uniqueId val="{00000017-2F45-4B41-835E-4D3A22CB424C}"/>
              </c:ext>
            </c:extLst>
          </c:dPt>
          <c:dPt>
            <c:idx val="12"/>
            <c:spPr>
              <a:solidFill>
                <a:srgbClr val="FFC000"/>
              </a:solidFill>
              <a:ln>
                <a:noFill/>
              </a:ln>
              <a:effectLst/>
              <a:sp3d/>
            </c:spPr>
            <c:extLst xmlns:c16r2="http://schemas.microsoft.com/office/drawing/2015/06/chart">
              <c:ext xmlns:c16="http://schemas.microsoft.com/office/drawing/2014/chart" uri="{C3380CC4-5D6E-409C-BE32-E72D297353CC}">
                <c16:uniqueId val="{00000019-2F45-4B41-835E-4D3A22CB424C}"/>
              </c:ext>
            </c:extLst>
          </c:dPt>
          <c:dPt>
            <c:idx val="13"/>
            <c:spPr>
              <a:solidFill>
                <a:srgbClr val="FFC000"/>
              </a:solidFill>
              <a:ln>
                <a:noFill/>
              </a:ln>
              <a:effectLst/>
              <a:sp3d/>
            </c:spPr>
            <c:extLst xmlns:c16r2="http://schemas.microsoft.com/office/drawing/2015/06/chart">
              <c:ext xmlns:c16="http://schemas.microsoft.com/office/drawing/2014/chart" uri="{C3380CC4-5D6E-409C-BE32-E72D297353CC}">
                <c16:uniqueId val="{00000001-1014-43A2-AC32-6BAD732C48BE}"/>
              </c:ext>
            </c:extLst>
          </c:dPt>
          <c:dPt>
            <c:idx val="14"/>
            <c:spPr>
              <a:solidFill>
                <a:srgbClr val="FFC000"/>
              </a:solidFill>
              <a:ln>
                <a:noFill/>
              </a:ln>
              <a:effectLst/>
              <a:sp3d/>
            </c:spPr>
            <c:extLst xmlns:c16r2="http://schemas.microsoft.com/office/drawing/2015/06/chart">
              <c:ext xmlns:c16="http://schemas.microsoft.com/office/drawing/2014/chart" uri="{C3380CC4-5D6E-409C-BE32-E72D297353CC}">
                <c16:uniqueId val="{00000003-1014-43A2-AC32-6BAD732C48BE}"/>
              </c:ext>
            </c:extLst>
          </c:dPt>
          <c:dPt>
            <c:idx val="15"/>
            <c:spPr>
              <a:solidFill>
                <a:srgbClr val="FFC000"/>
              </a:solidFill>
              <a:ln>
                <a:noFill/>
              </a:ln>
              <a:effectLst/>
              <a:sp3d/>
            </c:spPr>
            <c:extLst xmlns:c16r2="http://schemas.microsoft.com/office/drawing/2015/06/chart">
              <c:ext xmlns:c16="http://schemas.microsoft.com/office/drawing/2014/chart" uri="{C3380CC4-5D6E-409C-BE32-E72D297353CC}">
                <c16:uniqueId val="{0000001F-2F45-4B41-835E-4D3A22CB424C}"/>
              </c:ext>
            </c:extLst>
          </c:dPt>
          <c:dPt>
            <c:idx val="16"/>
            <c:spPr>
              <a:solidFill>
                <a:srgbClr val="FFC000"/>
              </a:solidFill>
              <a:ln>
                <a:noFill/>
              </a:ln>
              <a:effectLst/>
              <a:sp3d/>
            </c:spPr>
            <c:extLst xmlns:c16r2="http://schemas.microsoft.com/office/drawing/2015/06/chart">
              <c:ext xmlns:c16="http://schemas.microsoft.com/office/drawing/2014/chart" uri="{C3380CC4-5D6E-409C-BE32-E72D297353CC}">
                <c16:uniqueId val="{00000021-2F45-4B41-835E-4D3A22CB424C}"/>
              </c:ext>
            </c:extLst>
          </c:dPt>
          <c:dPt>
            <c:idx val="17"/>
            <c:spPr>
              <a:solidFill>
                <a:srgbClr val="FFC000"/>
              </a:solidFill>
              <a:ln>
                <a:noFill/>
              </a:ln>
              <a:effectLst/>
              <a:sp3d/>
            </c:spPr>
            <c:extLst xmlns:c16r2="http://schemas.microsoft.com/office/drawing/2015/06/chart">
              <c:ext xmlns:c16="http://schemas.microsoft.com/office/drawing/2014/chart" uri="{C3380CC4-5D6E-409C-BE32-E72D297353CC}">
                <c16:uniqueId val="{00000005-1014-43A2-AC32-6BAD732C48BE}"/>
              </c:ext>
            </c:extLst>
          </c:dPt>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Лист1!$A$2:$A$35</c:f>
              <c:strCache>
                <c:ptCount val="34"/>
                <c:pt idx="0">
                  <c:v>ГАУ ДО «Оренбургский областной детско-юношеский многопрофильный центр» г. Оренбург Оренбургской области</c:v>
                </c:pt>
                <c:pt idx="1">
                  <c:v>ГАПОУ «Техникум транспорта г.Орска имени Героя России С.А. Солнечникова» г. Орск Оренбургской области</c:v>
                </c:pt>
                <c:pt idx="2">
                  <c:v>ГБУ ДО «Оренбургская областная детско-юношеская спортивная школа» г. Оренбург Оренбургской области</c:v>
                </c:pt>
                <c:pt idx="3">
                  <c:v>ГБПОУ «Бузулукский медицинский колледж» г. Бузулук Оренбургской области</c:v>
                </c:pt>
                <c:pt idx="4">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5">
                  <c:v>ГАПОУ «Горно-технологический техникум» г. Ясный Ясненского городского округа Оренбургской области</c:v>
                </c:pt>
                <c:pt idx="6">
                  <c:v>ГБПОУ «Бузулукский музыкальный колледж» г. Бузулук Оренбургской области</c:v>
                </c:pt>
                <c:pt idx="7">
                  <c:v>ГБПОУ «Оренбургский областной художественный колледж» г. Оренбург Оренбургской области</c:v>
                </c:pt>
                <c:pt idx="8">
                  <c:v>ГБПОУ «Училище (техникум) Олимпийского резерва» г. Оренбург Оренбургской области</c:v>
                </c:pt>
                <c:pt idx="9">
                  <c:v>ГБУ ДО «Оренбургский областной Дворец творчества детей и молодёжи им. В.П. Поляничко» г. Оренбург Оренбургской области</c:v>
                </c:pt>
                <c:pt idx="10">
                  <c:v>ГАПОУ «Медногорский индустриальный колледж» г. Медногорск Оренбургской области</c:v>
                </c:pt>
                <c:pt idx="11">
                  <c:v>ГАПОУ «Оренбургский автотранспортный колледж имени заслуженного учителя Российской Федерации В.Н. Бевзюка» г. Оренбург Оренбургской области</c:v>
                </c:pt>
                <c:pt idx="12">
                  <c:v>ГАПОУ «Педагогический колледж» г. Бугуруслан Оренбургской области</c:v>
                </c:pt>
                <c:pt idx="13">
                  <c:v>ГАПОУ «Орский машиностроительный колледж» г. Орск Оренбургской области</c:v>
                </c:pt>
                <c:pt idx="14">
                  <c:v>ГАПОУ «Орский индустриальный колледж» г. Орск Оренбургской области</c:v>
                </c:pt>
                <c:pt idx="15">
                  <c:v>ГАПОУ «Сельскохозяйственный техникум» г. Бугуруслан Оренбургской области</c:v>
                </c:pt>
                <c:pt idx="16">
                  <c:v>ГБОУ «Оренбургская кадетская школа-интернат имени И.И.Неплюева» г. Оренбург Оренбургской области</c:v>
                </c:pt>
                <c:pt idx="17">
                  <c:v>ГАПОУ «Торгово-технологический техникум» г. Орск Оренбургской области</c:v>
                </c:pt>
                <c:pt idx="18">
                  <c:v>ГАПОУ «Педагогический колледж г. Орска» Оренбургской области</c:v>
                </c:pt>
                <c:pt idx="19">
                  <c:v>ГАПОУ «Новотроицкий строительный техникум» г. Новотроицк Оренбургской области</c:v>
                </c:pt>
                <c:pt idx="20">
                  <c:v>ГАПОУ «Орский нефтяной техникум им. Героя Советского Союза В.А. Сорокина» г. Орск Оренбургской области</c:v>
                </c:pt>
                <c:pt idx="21">
                  <c:v>ГАПОУ «Орский технический техникум им. А.И. Стеценко» г. Орск Оренбургской области</c:v>
                </c:pt>
                <c:pt idx="22">
                  <c:v>ГБПОУ «Оренбургский областной колледж культуры и искусств» г. Оренбург Оренбургской области</c:v>
                </c:pt>
                <c:pt idx="23">
                  <c:v>ГАПОУ «Педагогический колледж» г. Бузулук Оренбургской области</c:v>
                </c:pt>
                <c:pt idx="24">
                  <c:v>ГАПОУ «Бузулукский лесхоз-техникум» г. Бузулук Оренбургской области</c:v>
                </c:pt>
                <c:pt idx="25">
                  <c:v>ГАПОУ «Бузулукский строительный колледж» г. Бузулук Оренбургской области</c:v>
                </c:pt>
                <c:pt idx="26">
                  <c:v>ГАПОУ «Бугурусланский нефтяной колледж» г. Бугуруслан Оренбургской области</c:v>
                </c:pt>
                <c:pt idx="27">
                  <c:v>ГБОУ «Губернаторский многопрофильный лицей-интернат для одаренных детей Оренбуржья» г. Оренбург Оренбургской области</c:v>
                </c:pt>
                <c:pt idx="28">
                  <c:v>ГАПОУ «Орский медицинский колледж» г. Орск Оренбургской области</c:v>
                </c:pt>
                <c:pt idx="29">
                  <c:v>ГАПОУ «Новотроицкий политехнический колледж» г. Новотроицк Оренбургской области</c:v>
                </c:pt>
                <c:pt idx="30">
                  <c:v>ГАПОУ «Оренбургский областной медицинский колледж» г. Оренбург Оренбургской области</c:v>
                </c:pt>
                <c:pt idx="31">
                  <c:v>ГАПОУ «Оренбургский колледж экономики и информатики» г. Оренбург Оренбургской области</c:v>
                </c:pt>
                <c:pt idx="32">
                  <c:v>ГБПОУ «Педагогический колледж им. Н.К. Калугина» г. Оренбург Оренбургской области</c:v>
                </c:pt>
                <c:pt idx="33">
                  <c:v>ГБПОУ «Орский музыкальный колледж» г. Орск Оренбургской области</c:v>
                </c:pt>
              </c:strCache>
            </c:strRef>
          </c:cat>
          <c:val>
            <c:numRef>
              <c:f>Лист1!$B$2:$B$35</c:f>
              <c:numCache>
                <c:formatCode>General</c:formatCode>
                <c:ptCount val="34"/>
                <c:pt idx="0">
                  <c:v>54.6</c:v>
                </c:pt>
                <c:pt idx="1">
                  <c:v>55.5</c:v>
                </c:pt>
                <c:pt idx="2">
                  <c:v>56.8</c:v>
                </c:pt>
                <c:pt idx="3">
                  <c:v>57</c:v>
                </c:pt>
                <c:pt idx="4">
                  <c:v>62.7</c:v>
                </c:pt>
                <c:pt idx="5">
                  <c:v>63.2</c:v>
                </c:pt>
                <c:pt idx="6">
                  <c:v>64</c:v>
                </c:pt>
                <c:pt idx="7">
                  <c:v>64</c:v>
                </c:pt>
                <c:pt idx="8">
                  <c:v>66.8</c:v>
                </c:pt>
                <c:pt idx="9">
                  <c:v>67.2</c:v>
                </c:pt>
                <c:pt idx="10">
                  <c:v>69.2</c:v>
                </c:pt>
                <c:pt idx="11">
                  <c:v>69.400000000000006</c:v>
                </c:pt>
                <c:pt idx="12">
                  <c:v>70.5</c:v>
                </c:pt>
                <c:pt idx="13">
                  <c:v>70.7</c:v>
                </c:pt>
                <c:pt idx="14">
                  <c:v>72.2</c:v>
                </c:pt>
                <c:pt idx="15">
                  <c:v>72.3</c:v>
                </c:pt>
                <c:pt idx="16">
                  <c:v>73</c:v>
                </c:pt>
                <c:pt idx="17">
                  <c:v>73.5</c:v>
                </c:pt>
                <c:pt idx="18">
                  <c:v>75.400000000000006</c:v>
                </c:pt>
                <c:pt idx="19">
                  <c:v>75.7</c:v>
                </c:pt>
                <c:pt idx="20">
                  <c:v>77</c:v>
                </c:pt>
                <c:pt idx="21">
                  <c:v>79.099999999999994</c:v>
                </c:pt>
                <c:pt idx="22">
                  <c:v>80.5</c:v>
                </c:pt>
                <c:pt idx="23">
                  <c:v>82.9</c:v>
                </c:pt>
                <c:pt idx="24">
                  <c:v>83.5</c:v>
                </c:pt>
                <c:pt idx="25">
                  <c:v>83.6</c:v>
                </c:pt>
                <c:pt idx="26">
                  <c:v>84</c:v>
                </c:pt>
                <c:pt idx="27">
                  <c:v>84.7</c:v>
                </c:pt>
                <c:pt idx="28">
                  <c:v>85.9</c:v>
                </c:pt>
                <c:pt idx="29">
                  <c:v>86</c:v>
                </c:pt>
                <c:pt idx="30">
                  <c:v>87.6</c:v>
                </c:pt>
                <c:pt idx="31">
                  <c:v>87.8</c:v>
                </c:pt>
                <c:pt idx="32">
                  <c:v>91.1</c:v>
                </c:pt>
                <c:pt idx="33">
                  <c:v>94</c:v>
                </c:pt>
              </c:numCache>
            </c:numRef>
          </c:val>
          <c:extLst xmlns:c16r2="http://schemas.microsoft.com/office/drawing/2015/06/chart">
            <c:ext xmlns:c16="http://schemas.microsoft.com/office/drawing/2014/chart" uri="{C3380CC4-5D6E-409C-BE32-E72D297353CC}">
              <c16:uniqueId val="{00000026-1014-43A2-AC32-6BAD732C48BE}"/>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Лист1!$A$2:$A$35</c:f>
              <c:strCache>
                <c:ptCount val="34"/>
                <c:pt idx="0">
                  <c:v>ГАУ ДО «Оренбургский областной детско-юношеский многопрофильный центр» г. Оренбург Оренбургской области</c:v>
                </c:pt>
                <c:pt idx="1">
                  <c:v>ГАПОУ «Техникум транспорта г.Орска имени Героя России С.А. Солнечникова» г. Орск Оренбургской области</c:v>
                </c:pt>
                <c:pt idx="2">
                  <c:v>ГБУ ДО «Оренбургская областная детско-юношеская спортивная школа» г. Оренбург Оренбургской области</c:v>
                </c:pt>
                <c:pt idx="3">
                  <c:v>ГБПОУ «Бузулукский медицинский колледж» г. Бузулук Оренбургской области</c:v>
                </c:pt>
                <c:pt idx="4">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5">
                  <c:v>ГАПОУ «Горно-технологический техникум» г. Ясный Ясненского городского округа Оренбургской области</c:v>
                </c:pt>
                <c:pt idx="6">
                  <c:v>ГБПОУ «Бузулукский музыкальный колледж» г. Бузулук Оренбургской области</c:v>
                </c:pt>
                <c:pt idx="7">
                  <c:v>ГБПОУ «Оренбургский областной художественный колледж» г. Оренбург Оренбургской области</c:v>
                </c:pt>
                <c:pt idx="8">
                  <c:v>ГБПОУ «Училище (техникум) Олимпийского резерва» г. Оренбург Оренбургской области</c:v>
                </c:pt>
                <c:pt idx="9">
                  <c:v>ГБУ ДО «Оренбургский областной Дворец творчества детей и молодёжи им. В.П. Поляничко» г. Оренбург Оренбургской области</c:v>
                </c:pt>
                <c:pt idx="10">
                  <c:v>ГАПОУ «Медногорский индустриальный колледж» г. Медногорск Оренбургской области</c:v>
                </c:pt>
                <c:pt idx="11">
                  <c:v>ГАПОУ «Оренбургский автотранспортный колледж имени заслуженного учителя Российской Федерации В.Н. Бевзюка» г. Оренбург Оренбургской области</c:v>
                </c:pt>
                <c:pt idx="12">
                  <c:v>ГАПОУ «Педагогический колледж» г. Бугуруслан Оренбургской области</c:v>
                </c:pt>
                <c:pt idx="13">
                  <c:v>ГАПОУ «Орский машиностроительный колледж» г. Орск Оренбургской области</c:v>
                </c:pt>
                <c:pt idx="14">
                  <c:v>ГАПОУ «Орский индустриальный колледж» г. Орск Оренбургской области</c:v>
                </c:pt>
                <c:pt idx="15">
                  <c:v>ГАПОУ «Сельскохозяйственный техникум» г. Бугуруслан Оренбургской области</c:v>
                </c:pt>
                <c:pt idx="16">
                  <c:v>ГБОУ «Оренбургская кадетская школа-интернат имени И.И.Неплюева» г. Оренбург Оренбургской области</c:v>
                </c:pt>
                <c:pt idx="17">
                  <c:v>ГАПОУ «Торгово-технологический техникум» г. Орск Оренбургской области</c:v>
                </c:pt>
                <c:pt idx="18">
                  <c:v>ГАПОУ «Педагогический колледж г. Орска» Оренбургской области</c:v>
                </c:pt>
                <c:pt idx="19">
                  <c:v>ГАПОУ «Новотроицкий строительный техникум» г. Новотроицк Оренбургской области</c:v>
                </c:pt>
                <c:pt idx="20">
                  <c:v>ГАПОУ «Орский нефтяной техникум им. Героя Советского Союза В.А. Сорокина» г. Орск Оренбургской области</c:v>
                </c:pt>
                <c:pt idx="21">
                  <c:v>ГАПОУ «Орский технический техникум им. А.И. Стеценко» г. Орск Оренбургской области</c:v>
                </c:pt>
                <c:pt idx="22">
                  <c:v>ГБПОУ «Оренбургский областной колледж культуры и искусств» г. Оренбург Оренбургской области</c:v>
                </c:pt>
                <c:pt idx="23">
                  <c:v>ГАПОУ «Педагогический колледж» г. Бузулук Оренбургской области</c:v>
                </c:pt>
                <c:pt idx="24">
                  <c:v>ГАПОУ «Бузулукский лесхоз-техникум» г. Бузулук Оренбургской области</c:v>
                </c:pt>
                <c:pt idx="25">
                  <c:v>ГАПОУ «Бузулукский строительный колледж» г. Бузулук Оренбургской области</c:v>
                </c:pt>
                <c:pt idx="26">
                  <c:v>ГАПОУ «Бугурусланский нефтяной колледж» г. Бугуруслан Оренбургской области</c:v>
                </c:pt>
                <c:pt idx="27">
                  <c:v>ГБОУ «Губернаторский многопрофильный лицей-интернат для одаренных детей Оренбуржья» г. Оренбург Оренбургской области</c:v>
                </c:pt>
                <c:pt idx="28">
                  <c:v>ГАПОУ «Орский медицинский колледж» г. Орск Оренбургской области</c:v>
                </c:pt>
                <c:pt idx="29">
                  <c:v>ГАПОУ «Новотроицкий политехнический колледж» г. Новотроицк Оренбургской области</c:v>
                </c:pt>
                <c:pt idx="30">
                  <c:v>ГАПОУ «Оренбургский областной медицинский колледж» г. Оренбург Оренбургской области</c:v>
                </c:pt>
                <c:pt idx="31">
                  <c:v>ГАПОУ «Оренбургский колледж экономики и информатики» г. Оренбург Оренбургской области</c:v>
                </c:pt>
                <c:pt idx="32">
                  <c:v>ГБПОУ «Педагогический колледж им. Н.К. Калугина» г. Оренбург Оренбургской области</c:v>
                </c:pt>
                <c:pt idx="33">
                  <c:v>ГБПОУ «Орский музыкальный колледж» г. Орск Оренбургской области</c:v>
                </c:pt>
              </c:strCache>
            </c:strRef>
          </c:cat>
          <c:val>
            <c:numRef>
              <c:f>Лист1!$C$2:$C$35</c:f>
              <c:numCache>
                <c:formatCode>General</c:formatCode>
                <c:ptCount val="34"/>
                <c:pt idx="0">
                  <c:v>45.4</c:v>
                </c:pt>
                <c:pt idx="1">
                  <c:v>44.5</c:v>
                </c:pt>
                <c:pt idx="2">
                  <c:v>43.2</c:v>
                </c:pt>
                <c:pt idx="3">
                  <c:v>43</c:v>
                </c:pt>
                <c:pt idx="4">
                  <c:v>37.300000000000004</c:v>
                </c:pt>
                <c:pt idx="5">
                  <c:v>36.800000000000004</c:v>
                </c:pt>
                <c:pt idx="6">
                  <c:v>36</c:v>
                </c:pt>
                <c:pt idx="7">
                  <c:v>36</c:v>
                </c:pt>
                <c:pt idx="8">
                  <c:v>33.200000000000003</c:v>
                </c:pt>
                <c:pt idx="9">
                  <c:v>32.800000000000004</c:v>
                </c:pt>
                <c:pt idx="10">
                  <c:v>30.799999999999986</c:v>
                </c:pt>
                <c:pt idx="11">
                  <c:v>30.599999999999987</c:v>
                </c:pt>
                <c:pt idx="12">
                  <c:v>29.5</c:v>
                </c:pt>
                <c:pt idx="13">
                  <c:v>29.299999999999986</c:v>
                </c:pt>
                <c:pt idx="14">
                  <c:v>27.799999999999986</c:v>
                </c:pt>
                <c:pt idx="15">
                  <c:v>27.700000000000003</c:v>
                </c:pt>
                <c:pt idx="16">
                  <c:v>27</c:v>
                </c:pt>
                <c:pt idx="17">
                  <c:v>26.5</c:v>
                </c:pt>
                <c:pt idx="18">
                  <c:v>24.599999999999987</c:v>
                </c:pt>
                <c:pt idx="19">
                  <c:v>24.299999999999986</c:v>
                </c:pt>
                <c:pt idx="20">
                  <c:v>23</c:v>
                </c:pt>
                <c:pt idx="21">
                  <c:v>20.900000000000006</c:v>
                </c:pt>
                <c:pt idx="22">
                  <c:v>19.5</c:v>
                </c:pt>
                <c:pt idx="23">
                  <c:v>17.099999999999987</c:v>
                </c:pt>
                <c:pt idx="24">
                  <c:v>16.5</c:v>
                </c:pt>
                <c:pt idx="25">
                  <c:v>16.400000000000006</c:v>
                </c:pt>
                <c:pt idx="26">
                  <c:v>16</c:v>
                </c:pt>
                <c:pt idx="27">
                  <c:v>15.3</c:v>
                </c:pt>
                <c:pt idx="28">
                  <c:v>14.100000000000001</c:v>
                </c:pt>
                <c:pt idx="29">
                  <c:v>14</c:v>
                </c:pt>
                <c:pt idx="30">
                  <c:v>12.400000000000006</c:v>
                </c:pt>
                <c:pt idx="31">
                  <c:v>12.200000000000003</c:v>
                </c:pt>
                <c:pt idx="32">
                  <c:v>8.9000000000000057</c:v>
                </c:pt>
                <c:pt idx="33">
                  <c:v>6</c:v>
                </c:pt>
              </c:numCache>
            </c:numRef>
          </c:val>
          <c:extLst xmlns:c16r2="http://schemas.microsoft.com/office/drawing/2015/06/chart">
            <c:ext xmlns:c16="http://schemas.microsoft.com/office/drawing/2014/chart" uri="{C3380CC4-5D6E-409C-BE32-E72D297353CC}">
              <c16:uniqueId val="{00000027-1014-43A2-AC32-6BAD732C48BE}"/>
            </c:ext>
          </c:extLst>
        </c:ser>
        <c:shape val="box"/>
        <c:axId val="86846080"/>
        <c:axId val="86864256"/>
        <c:axId val="0"/>
      </c:bar3DChart>
      <c:catAx>
        <c:axId val="8684608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6864256"/>
        <c:crosses val="autoZero"/>
        <c:auto val="1"/>
        <c:lblAlgn val="l"/>
        <c:lblOffset val="100"/>
      </c:catAx>
      <c:valAx>
        <c:axId val="8686425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684608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Pt>
            <c:idx val="0"/>
            <c:spPr>
              <a:solidFill>
                <a:srgbClr val="FFC000"/>
              </a:solidFill>
              <a:ln>
                <a:noFill/>
              </a:ln>
              <a:effectLst/>
              <a:sp3d/>
            </c:spPr>
            <c:extLst xmlns:c16r2="http://schemas.microsoft.com/office/drawing/2015/06/chart">
              <c:ext xmlns:c16="http://schemas.microsoft.com/office/drawing/2014/chart" uri="{C3380CC4-5D6E-409C-BE32-E72D297353CC}">
                <c16:uniqueId val="{00000001-7513-4351-BA89-87CE27B2C1D9}"/>
              </c:ext>
            </c:extLst>
          </c:dPt>
          <c:dPt>
            <c:idx val="1"/>
            <c:spPr>
              <a:solidFill>
                <a:srgbClr val="FFC000"/>
              </a:solidFill>
              <a:ln>
                <a:noFill/>
              </a:ln>
              <a:effectLst/>
              <a:sp3d/>
            </c:spPr>
            <c:extLst xmlns:c16r2="http://schemas.microsoft.com/office/drawing/2015/06/chart">
              <c:ext xmlns:c16="http://schemas.microsoft.com/office/drawing/2014/chart" uri="{C3380CC4-5D6E-409C-BE32-E72D297353CC}">
                <c16:uniqueId val="{00000003-7513-4351-BA89-87CE27B2C1D9}"/>
              </c:ext>
            </c:extLst>
          </c:dPt>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ГАПОУ «Аграрный техникум» пос. Молодежный Тоцкого района Оренбургской области</c:v>
                </c:pt>
                <c:pt idx="1">
                  <c:v>ГАПОУ «Акбулакский политехнический техникум» п. Акбулак Акбулакского района Оренбургской области</c:v>
                </c:pt>
                <c:pt idx="2">
                  <c:v>ГАУ «Детский образовательно-оздоровительный центр «Солнечная страна» с. Ташла Тюльганского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«Оренбургский аграрный колледж» с. Подгородняя Покровка Оренбургского района Оренбургской области</c:v>
                </c:pt>
              </c:strCache>
            </c:strRef>
          </c:cat>
          <c:val>
            <c:numRef>
              <c:f>Лист1!$B$2:$B$7</c:f>
              <c:numCache>
                <c:formatCode>General</c:formatCode>
                <c:ptCount val="6"/>
                <c:pt idx="0">
                  <c:v>62.4</c:v>
                </c:pt>
                <c:pt idx="1">
                  <c:v>74</c:v>
                </c:pt>
                <c:pt idx="2">
                  <c:v>87</c:v>
                </c:pt>
                <c:pt idx="3">
                  <c:v>92.3</c:v>
                </c:pt>
                <c:pt idx="4">
                  <c:v>94</c:v>
                </c:pt>
                <c:pt idx="5">
                  <c:v>98.6</c:v>
                </c:pt>
              </c:numCache>
            </c:numRef>
          </c:val>
          <c:extLst xmlns:c16r2="http://schemas.microsoft.com/office/drawing/2015/06/chart">
            <c:ext xmlns:c16="http://schemas.microsoft.com/office/drawing/2014/chart" uri="{C3380CC4-5D6E-409C-BE32-E72D297353CC}">
              <c16:uniqueId val="{00000004-7513-4351-BA89-87CE27B2C1D9}"/>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Лист1!$A$2:$A$7</c:f>
              <c:strCache>
                <c:ptCount val="6"/>
                <c:pt idx="0">
                  <c:v>ГАПОУ «Аграрный техникум» пос. Молодежный Тоцкого района Оренбургской области</c:v>
                </c:pt>
                <c:pt idx="1">
                  <c:v>ГАПОУ «Акбулакский политехнический техникум» п. Акбулак Акбулакского района Оренбургской области</c:v>
                </c:pt>
                <c:pt idx="2">
                  <c:v>ГАУ «Детский образовательно-оздоровительный центр «Солнечная страна» с. Ташла Тюльганского района Оренбургской области</c:v>
                </c:pt>
                <c:pt idx="3">
                  <c:v>ГАПОУ «Шарлыкский технический техникум» с. Шарлык Шарлыкского района Оренбургской области</c:v>
                </c:pt>
                <c:pt idx="4">
                  <c:v>ГАПОУ «Ташлинский политехнический техникум» с. Ташла Ташлинского района Оренбургской области</c:v>
                </c:pt>
                <c:pt idx="5">
                  <c:v>ГАПОУ «Оренбургский аграрный колледж» с. Подгородняя Покровка Оренбургского района Оренбургской области</c:v>
                </c:pt>
              </c:strCache>
            </c:strRef>
          </c:cat>
          <c:val>
            <c:numRef>
              <c:f>Лист1!$C$2:$C$7</c:f>
              <c:numCache>
                <c:formatCode>General</c:formatCode>
                <c:ptCount val="6"/>
                <c:pt idx="0">
                  <c:v>37.6</c:v>
                </c:pt>
                <c:pt idx="1">
                  <c:v>26</c:v>
                </c:pt>
                <c:pt idx="2">
                  <c:v>13</c:v>
                </c:pt>
                <c:pt idx="3">
                  <c:v>7.7000000000000028</c:v>
                </c:pt>
                <c:pt idx="4">
                  <c:v>6</c:v>
                </c:pt>
                <c:pt idx="5">
                  <c:v>1.4000000000000057</c:v>
                </c:pt>
              </c:numCache>
            </c:numRef>
          </c:val>
          <c:extLst xmlns:c16r2="http://schemas.microsoft.com/office/drawing/2015/06/chart">
            <c:ext xmlns:c16="http://schemas.microsoft.com/office/drawing/2014/chart" uri="{C3380CC4-5D6E-409C-BE32-E72D297353CC}">
              <c16:uniqueId val="{00000005-7513-4351-BA89-87CE27B2C1D9}"/>
            </c:ext>
          </c:extLst>
        </c:ser>
        <c:shape val="box"/>
        <c:axId val="88635264"/>
        <c:axId val="88636800"/>
        <c:axId val="0"/>
      </c:bar3DChart>
      <c:catAx>
        <c:axId val="8863526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636800"/>
        <c:crosses val="autoZero"/>
        <c:auto val="1"/>
        <c:lblAlgn val="l"/>
        <c:lblOffset val="100"/>
      </c:catAx>
      <c:valAx>
        <c:axId val="8863680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863526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899479328625449"/>
          <c:y val="3.0183190577140653E-2"/>
          <c:w val="0.47336354680076598"/>
          <c:h val="0.88238170220231427"/>
        </c:manualLayout>
      </c:layout>
      <c:bar3DChart>
        <c:barDir val="bar"/>
        <c:grouping val="percentStacked"/>
        <c:ser>
          <c:idx val="0"/>
          <c:order val="0"/>
          <c:tx>
            <c:strRef>
              <c:f>Лист1!$B$1</c:f>
              <c:strCache>
                <c:ptCount val="1"/>
                <c:pt idx="0">
                  <c:v>Ряд 1</c:v>
                </c:pt>
              </c:strCache>
            </c:strRef>
          </c:tx>
          <c:spPr>
            <a:solidFill>
              <a:srgbClr val="92D050"/>
            </a:solidFill>
            <a:ln>
              <a:noFill/>
            </a:ln>
            <a:effectLst/>
            <a:sp3d/>
          </c:spPr>
          <c:dLbls>
            <c:numFmt formatCode="General" sourceLinked="0"/>
            <c:spPr>
              <a:solidFill>
                <a:prstClr val="white"/>
              </a:solidFill>
              <a:ln>
                <a:solidFill>
                  <a:prstClr val="black">
                    <a:lumMod val="25000"/>
                    <a:lumOff val="75000"/>
                  </a:prstClr>
                </a:solidFill>
              </a:ln>
              <a:effectLst/>
            </c:spPr>
            <c:txPr>
              <a:bodyPr rot="0" spcFirstLastPara="1" vertOverflow="clip" horzOverflow="clip"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eparator>, </c:separator>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Лист1!$A$2:$A$35</c:f>
              <c:strCache>
                <c:ptCount val="34"/>
                <c:pt idx="0">
                  <c:v>ГАПОУ «Торгово-технологический техникум» г. Орск Оренбургской области</c:v>
                </c:pt>
                <c:pt idx="1">
                  <c:v>ГБПОУ «Бузулукский музыкальный колледж» г. Бузулук Оренбургской области</c:v>
                </c:pt>
                <c:pt idx="2">
                  <c:v>ГАПОУ «Педагогический колледж» г. Бузулук Оренбургской области</c:v>
                </c:pt>
                <c:pt idx="3">
                  <c:v>ГАПОУ «Орский машиностроительный колледж» г. Орск Оренбургской области</c:v>
                </c:pt>
                <c:pt idx="4">
                  <c:v>ГАПОУ «Орский нефтяной техникум им. Героя Советского Союза В.А. Сорокина» г. Орск Оренбургской области</c:v>
                </c:pt>
                <c:pt idx="5">
                  <c:v>ГАПОУ «Оренбургский областной медицинский колледж» г. Оренбург Оренбургской области</c:v>
                </c:pt>
                <c:pt idx="6">
                  <c:v>ГАПОУ «Бузулукский лесхоз-техникум» г. Бузулук Оренбургской области</c:v>
                </c:pt>
                <c:pt idx="7">
                  <c:v>ГАПОУ «Бугурусланский нефтяной колледж» г. Бугуруслан Оренбургской области</c:v>
                </c:pt>
                <c:pt idx="8">
                  <c:v>ГБУ ДО «Оренбургский областной Дворец творчества детей и молодёжи им. В.П. Поляничко» г. Оренбург Оренбургской области</c:v>
                </c:pt>
                <c:pt idx="9">
                  <c:v>ГАПОУ «Педагогический колледж» г. Бугуруслан Оренбургской области</c:v>
                </c:pt>
                <c:pt idx="10">
                  <c:v>ГАПОУ «Бузулукский строительный колледж» г. Бузулук Оренбургской области</c:v>
                </c:pt>
                <c:pt idx="11">
                  <c:v>ГАПОУ «Орский медицинский колледж» г. Орск Оренбургской области</c:v>
                </c:pt>
                <c:pt idx="12">
                  <c:v>ГАПОУ «Горно-технологический техникум» г. Ясный Ясненского городского округа Оренбургской области</c:v>
                </c:pt>
                <c:pt idx="13">
                  <c:v>ГБОУ «Оренбургская кадетская школа-интернат имени И.И.Неплюева» г. Оренбург Оренбургской области</c:v>
                </c:pt>
                <c:pt idx="14">
                  <c:v>ГБОУ «Губернаторский многопрофильный лицей-интернат для одаренных детей Оренбуржья» г. Оренбург Оренбургской области</c:v>
                </c:pt>
                <c:pt idx="15">
                  <c:v>ГАПОУ «Сельскохозяйственный техникум» г. Бугуруслан Оренбургской области</c:v>
                </c:pt>
                <c:pt idx="16">
                  <c:v>ГБПОУ «Училище (техникум) Олимпийского резерва» г. Оренбург Оренбургской области</c:v>
                </c:pt>
                <c:pt idx="17">
                  <c:v>ГАПОУ «Педагогический колледж г. Орска» Оренбургской области</c:v>
                </c:pt>
                <c:pt idx="18">
                  <c:v>ГАПОУ «Оренбургский автотранспортный колледж имени заслуженного учителя Российской Федерации В.Н. Бевзюка» г. Оренбург Оренбургской области</c:v>
                </c:pt>
                <c:pt idx="19">
                  <c:v>ГБПОУ «Оренбургский областной колледж культуры и искусств» г. Оренбург Оренбургской области</c:v>
                </c:pt>
                <c:pt idx="20">
                  <c:v>ГАПОУ «Орский индустриальный колледж» г. Орск Оренбургской области</c:v>
                </c:pt>
                <c:pt idx="21">
                  <c:v>ГАПОУ «Новотроицкий строительный техникум» г. Новотроицк Оренбургской области</c:v>
                </c:pt>
                <c:pt idx="22">
                  <c:v>ГБПОУ «Бузулукский медицинский колледж» г. Бузулук Оренбургской области</c:v>
                </c:pt>
                <c:pt idx="23">
                  <c:v>ГАПОУ «Техникум транспорта г.Орска имени Героя России С.А. Солнечникова» г. Орск Оренбургской области</c:v>
                </c:pt>
                <c:pt idx="24">
                  <c:v>ГАПОУ «Новотроицкий политехнический колледж» г. Новотроицк Оренбургской области</c:v>
                </c:pt>
                <c:pt idx="25">
                  <c:v>ГБПОУ «Педагогический колледж им. Н.К. Калугина» г. Оренбург Оренбургской области</c:v>
                </c:pt>
                <c:pt idx="26">
                  <c:v>ГАУ ДО «Оренбургский областной детско-юношеский многопрофильный центр» г. Оренбург Оренбургской области</c:v>
                </c:pt>
                <c:pt idx="27">
                  <c:v>ГАПОУ «Медногорский индустриальный колледж» г. Медногорск Оренбургской области</c:v>
                </c:pt>
                <c:pt idx="28">
                  <c:v>ГБПОУ «Орский музыкальный колледж» г. Орск Оренбургской области</c:v>
                </c:pt>
                <c:pt idx="29">
                  <c:v>ГАПОУ «Оренбургский колледж экономики и информатики» г. Оренбург Оренбургской области</c:v>
                </c:pt>
                <c:pt idx="30">
                  <c:v>ГБПОУ «Оренбургский областной художественный колледж» г. Оренбург Оренбургской области</c:v>
                </c:pt>
                <c:pt idx="31">
                  <c:v>ГБУ ДО «Оренбургская областная детско-юношеская спортивная школа» г. Оренбург Оренбургской области</c:v>
                </c:pt>
                <c:pt idx="32">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33">
                  <c:v>ГАПОУ «Орский технический техникум им. А.И. Стеценко» г. Орск Оренбургской области</c:v>
                </c:pt>
              </c:strCache>
            </c:strRef>
          </c:cat>
          <c:val>
            <c:numRef>
              <c:f>Лист1!$B$2:$B$35</c:f>
              <c:numCache>
                <c:formatCode>General</c:formatCode>
                <c:ptCount val="34"/>
                <c:pt idx="0">
                  <c:v>87.9</c:v>
                </c:pt>
                <c:pt idx="1">
                  <c:v>88.7</c:v>
                </c:pt>
                <c:pt idx="2">
                  <c:v>89.1</c:v>
                </c:pt>
                <c:pt idx="3">
                  <c:v>90.3</c:v>
                </c:pt>
                <c:pt idx="4">
                  <c:v>90.5</c:v>
                </c:pt>
                <c:pt idx="5">
                  <c:v>91.4</c:v>
                </c:pt>
                <c:pt idx="6">
                  <c:v>92.7</c:v>
                </c:pt>
                <c:pt idx="7">
                  <c:v>92.8</c:v>
                </c:pt>
                <c:pt idx="8">
                  <c:v>92.9</c:v>
                </c:pt>
                <c:pt idx="9">
                  <c:v>93.6</c:v>
                </c:pt>
                <c:pt idx="10">
                  <c:v>93.7</c:v>
                </c:pt>
                <c:pt idx="11">
                  <c:v>93.8</c:v>
                </c:pt>
                <c:pt idx="12">
                  <c:v>94.1</c:v>
                </c:pt>
                <c:pt idx="13">
                  <c:v>94.1</c:v>
                </c:pt>
                <c:pt idx="14">
                  <c:v>94.7</c:v>
                </c:pt>
                <c:pt idx="15">
                  <c:v>95.5</c:v>
                </c:pt>
                <c:pt idx="16">
                  <c:v>95.5</c:v>
                </c:pt>
                <c:pt idx="17">
                  <c:v>95.6</c:v>
                </c:pt>
                <c:pt idx="18">
                  <c:v>95.8</c:v>
                </c:pt>
                <c:pt idx="19">
                  <c:v>95.9</c:v>
                </c:pt>
                <c:pt idx="20">
                  <c:v>96</c:v>
                </c:pt>
                <c:pt idx="21">
                  <c:v>96.2</c:v>
                </c:pt>
                <c:pt idx="22">
                  <c:v>96.2</c:v>
                </c:pt>
                <c:pt idx="23">
                  <c:v>96.3</c:v>
                </c:pt>
                <c:pt idx="24">
                  <c:v>96.9</c:v>
                </c:pt>
                <c:pt idx="25">
                  <c:v>96.9</c:v>
                </c:pt>
                <c:pt idx="26">
                  <c:v>97.7</c:v>
                </c:pt>
                <c:pt idx="27">
                  <c:v>98.1</c:v>
                </c:pt>
                <c:pt idx="28">
                  <c:v>98.2</c:v>
                </c:pt>
                <c:pt idx="29">
                  <c:v>98.7</c:v>
                </c:pt>
                <c:pt idx="30">
                  <c:v>98.8</c:v>
                </c:pt>
                <c:pt idx="31">
                  <c:v>98.8</c:v>
                </c:pt>
                <c:pt idx="32">
                  <c:v>98.9</c:v>
                </c:pt>
                <c:pt idx="33">
                  <c:v>99.7</c:v>
                </c:pt>
              </c:numCache>
            </c:numRef>
          </c:val>
          <c:extLst xmlns:c16r2="http://schemas.microsoft.com/office/drawing/2015/06/chart">
            <c:ext xmlns:c16="http://schemas.microsoft.com/office/drawing/2014/chart" uri="{C3380CC4-5D6E-409C-BE32-E72D297353CC}">
              <c16:uniqueId val="{00000028-5B01-4024-9314-0B47F83819D5}"/>
            </c:ext>
          </c:extLst>
        </c:ser>
        <c:ser>
          <c:idx val="1"/>
          <c:order val="1"/>
          <c:tx>
            <c:strRef>
              <c:f>Лист1!$C$1</c:f>
              <c:strCache>
                <c:ptCount val="1"/>
                <c:pt idx="0">
                  <c:v>Ряд 2</c:v>
                </c:pt>
              </c:strCache>
            </c:strRef>
          </c:tx>
          <c:spPr>
            <a:solidFill>
              <a:schemeClr val="bg1">
                <a:lumMod val="50000"/>
              </a:schemeClr>
            </a:solidFill>
            <a:ln>
              <a:noFill/>
            </a:ln>
            <a:effectLst/>
            <a:sp3d/>
          </c:spPr>
          <c:cat>
            <c:strRef>
              <c:f>Лист1!$A$2:$A$35</c:f>
              <c:strCache>
                <c:ptCount val="34"/>
                <c:pt idx="0">
                  <c:v>ГАПОУ «Торгово-технологический техникум» г. Орск Оренбургской области</c:v>
                </c:pt>
                <c:pt idx="1">
                  <c:v>ГБПОУ «Бузулукский музыкальный колледж» г. Бузулук Оренбургской области</c:v>
                </c:pt>
                <c:pt idx="2">
                  <c:v>ГАПОУ «Педагогический колледж» г. Бузулук Оренбургской области</c:v>
                </c:pt>
                <c:pt idx="3">
                  <c:v>ГАПОУ «Орский машиностроительный колледж» г. Орск Оренбургской области</c:v>
                </c:pt>
                <c:pt idx="4">
                  <c:v>ГАПОУ «Орский нефтяной техникум им. Героя Советского Союза В.А. Сорокина» г. Орск Оренбургской области</c:v>
                </c:pt>
                <c:pt idx="5">
                  <c:v>ГАПОУ «Оренбургский областной медицинский колледж» г. Оренбург Оренбургской области</c:v>
                </c:pt>
                <c:pt idx="6">
                  <c:v>ГАПОУ «Бузулукский лесхоз-техникум» г. Бузулук Оренбургской области</c:v>
                </c:pt>
                <c:pt idx="7">
                  <c:v>ГАПОУ «Бугурусланский нефтяной колледж» г. Бугуруслан Оренбургской области</c:v>
                </c:pt>
                <c:pt idx="8">
                  <c:v>ГБУ ДО «Оренбургский областной Дворец творчества детей и молодёжи им. В.П. Поляничко» г. Оренбург Оренбургской области</c:v>
                </c:pt>
                <c:pt idx="9">
                  <c:v>ГАПОУ «Педагогический колледж» г. Бугуруслан Оренбургской области</c:v>
                </c:pt>
                <c:pt idx="10">
                  <c:v>ГАПОУ «Бузулукский строительный колледж» г. Бузулук Оренбургской области</c:v>
                </c:pt>
                <c:pt idx="11">
                  <c:v>ГАПОУ «Орский медицинский колледж» г. Орск Оренбургской области</c:v>
                </c:pt>
                <c:pt idx="12">
                  <c:v>ГАПОУ «Горно-технологический техникум» г. Ясный Ясненского городского округа Оренбургской области</c:v>
                </c:pt>
                <c:pt idx="13">
                  <c:v>ГБОУ «Оренбургская кадетская школа-интернат имени И.И.Неплюева» г. Оренбург Оренбургской области</c:v>
                </c:pt>
                <c:pt idx="14">
                  <c:v>ГБОУ «Губернаторский многопрофильный лицей-интернат для одаренных детей Оренбуржья» г. Оренбург Оренбургской области</c:v>
                </c:pt>
                <c:pt idx="15">
                  <c:v>ГАПОУ «Сельскохозяйственный техникум» г. Бугуруслан Оренбургской области</c:v>
                </c:pt>
                <c:pt idx="16">
                  <c:v>ГБПОУ «Училище (техникум) Олимпийского резерва» г. Оренбург Оренбургской области</c:v>
                </c:pt>
                <c:pt idx="17">
                  <c:v>ГАПОУ «Педагогический колледж г. Орска» Оренбургской области</c:v>
                </c:pt>
                <c:pt idx="18">
                  <c:v>ГАПОУ «Оренбургский автотранспортный колледж имени заслуженного учителя Российской Федерации В.Н. Бевзюка» г. Оренбург Оренбургской области</c:v>
                </c:pt>
                <c:pt idx="19">
                  <c:v>ГБПОУ «Оренбургский областной колледж культуры и искусств» г. Оренбург Оренбургской области</c:v>
                </c:pt>
                <c:pt idx="20">
                  <c:v>ГАПОУ «Орский индустриальный колледж» г. Орск Оренбургской области</c:v>
                </c:pt>
                <c:pt idx="21">
                  <c:v>ГАПОУ «Новотроицкий строительный техникум» г. Новотроицк Оренбургской области</c:v>
                </c:pt>
                <c:pt idx="22">
                  <c:v>ГБПОУ «Бузулукский медицинский колледж» г. Бузулук Оренбургской области</c:v>
                </c:pt>
                <c:pt idx="23">
                  <c:v>ГАПОУ «Техникум транспорта г.Орска имени Героя России С.А. Солнечникова» г. Орск Оренбургской области</c:v>
                </c:pt>
                <c:pt idx="24">
                  <c:v>ГАПОУ «Новотроицкий политехнический колледж» г. Новотроицк Оренбургской области</c:v>
                </c:pt>
                <c:pt idx="25">
                  <c:v>ГБПОУ «Педагогический колледж им. Н.К. Калугина» г. Оренбург Оренбургской области</c:v>
                </c:pt>
                <c:pt idx="26">
                  <c:v>ГАУ ДО «Оренбургский областной детско-юношеский многопрофильный центр» г. Оренбург Оренбургской области</c:v>
                </c:pt>
                <c:pt idx="27">
                  <c:v>ГАПОУ «Медногорский индустриальный колледж» г. Медногорск Оренбургской области</c:v>
                </c:pt>
                <c:pt idx="28">
                  <c:v>ГБПОУ «Орский музыкальный колледж» г. Орск Оренбургской области</c:v>
                </c:pt>
                <c:pt idx="29">
                  <c:v>ГАПОУ «Оренбургский колледж экономики и информатики» г. Оренбург Оренбургской области</c:v>
                </c:pt>
                <c:pt idx="30">
                  <c:v>ГБПОУ «Оренбургский областной художественный колледж» г. Оренбург Оренбургской области</c:v>
                </c:pt>
                <c:pt idx="31">
                  <c:v>ГБУ ДО «Оренбургская областная детско-юношеская спортивная школа» г. Оренбург Оренбургской области</c:v>
                </c:pt>
                <c:pt idx="32">
                  <c:v>ГАПОУ «Соль-Илецкий индустриально-технологический техникум Оренбургского района» г. Соль-Илецк Соль-Илецкого городского округа Оренбургской области</c:v>
                </c:pt>
                <c:pt idx="33">
                  <c:v>ГАПОУ «Орский технический техникум им. А.И. Стеценко» г. Орск Оренбургской области</c:v>
                </c:pt>
              </c:strCache>
            </c:strRef>
          </c:cat>
          <c:val>
            <c:numRef>
              <c:f>Лист1!$C$2:$C$35</c:f>
              <c:numCache>
                <c:formatCode>General</c:formatCode>
                <c:ptCount val="34"/>
                <c:pt idx="0">
                  <c:v>12.100000000000001</c:v>
                </c:pt>
                <c:pt idx="1">
                  <c:v>11.3</c:v>
                </c:pt>
                <c:pt idx="2">
                  <c:v>10.900000000000006</c:v>
                </c:pt>
                <c:pt idx="3">
                  <c:v>9.7000000000000011</c:v>
                </c:pt>
                <c:pt idx="4">
                  <c:v>9.5</c:v>
                </c:pt>
                <c:pt idx="5">
                  <c:v>8.6000000000000014</c:v>
                </c:pt>
                <c:pt idx="6">
                  <c:v>7.2999999999999972</c:v>
                </c:pt>
                <c:pt idx="7">
                  <c:v>7.2000000000000028</c:v>
                </c:pt>
                <c:pt idx="8">
                  <c:v>7.0999999999999943</c:v>
                </c:pt>
                <c:pt idx="9">
                  <c:v>6.4000000000000083</c:v>
                </c:pt>
                <c:pt idx="10">
                  <c:v>6.2999999999999972</c:v>
                </c:pt>
                <c:pt idx="11">
                  <c:v>6.2000000000000028</c:v>
                </c:pt>
                <c:pt idx="12">
                  <c:v>5.9000000000000083</c:v>
                </c:pt>
                <c:pt idx="13">
                  <c:v>5.9000000000000083</c:v>
                </c:pt>
                <c:pt idx="14">
                  <c:v>5.2999999999999972</c:v>
                </c:pt>
                <c:pt idx="15">
                  <c:v>4.5</c:v>
                </c:pt>
                <c:pt idx="16">
                  <c:v>4.5</c:v>
                </c:pt>
                <c:pt idx="17">
                  <c:v>4.4000000000000083</c:v>
                </c:pt>
                <c:pt idx="18">
                  <c:v>4.2000000000000028</c:v>
                </c:pt>
                <c:pt idx="19">
                  <c:v>4.0999999999999943</c:v>
                </c:pt>
                <c:pt idx="20">
                  <c:v>4</c:v>
                </c:pt>
                <c:pt idx="21">
                  <c:v>3.7999999999999972</c:v>
                </c:pt>
                <c:pt idx="22">
                  <c:v>3.7999999999999972</c:v>
                </c:pt>
                <c:pt idx="23">
                  <c:v>3.7000000000000042</c:v>
                </c:pt>
                <c:pt idx="24">
                  <c:v>3.0999999999999943</c:v>
                </c:pt>
                <c:pt idx="25">
                  <c:v>3.0999999999999943</c:v>
                </c:pt>
                <c:pt idx="26">
                  <c:v>2.2999999999999972</c:v>
                </c:pt>
                <c:pt idx="27">
                  <c:v>1.9000000000000061</c:v>
                </c:pt>
                <c:pt idx="28">
                  <c:v>1.7999999999999954</c:v>
                </c:pt>
                <c:pt idx="29">
                  <c:v>1.2999999999999954</c:v>
                </c:pt>
                <c:pt idx="30">
                  <c:v>1.2000000000000028</c:v>
                </c:pt>
                <c:pt idx="31">
                  <c:v>1.2000000000000028</c:v>
                </c:pt>
                <c:pt idx="32">
                  <c:v>1.099999999999993</c:v>
                </c:pt>
                <c:pt idx="33">
                  <c:v>0.29999999999999766</c:v>
                </c:pt>
              </c:numCache>
            </c:numRef>
          </c:val>
          <c:extLst xmlns:c16r2="http://schemas.microsoft.com/office/drawing/2015/06/chart">
            <c:ext xmlns:c16="http://schemas.microsoft.com/office/drawing/2014/chart" uri="{C3380CC4-5D6E-409C-BE32-E72D297353CC}">
              <c16:uniqueId val="{00000029-5B01-4024-9314-0B47F83819D5}"/>
            </c:ext>
          </c:extLst>
        </c:ser>
        <c:shape val="box"/>
        <c:axId val="89731456"/>
        <c:axId val="89732992"/>
        <c:axId val="0"/>
      </c:bar3DChart>
      <c:catAx>
        <c:axId val="8973145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9732992"/>
        <c:crosses val="autoZero"/>
        <c:auto val="1"/>
        <c:lblAlgn val="l"/>
        <c:lblOffset val="100"/>
      </c:catAx>
      <c:valAx>
        <c:axId val="8973299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197"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973145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57AC-1247-46E4-B110-FA8E28C8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101</Pages>
  <Words>29606</Words>
  <Characters>168758</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Авдеева</cp:lastModifiedBy>
  <cp:revision>991</cp:revision>
  <dcterms:created xsi:type="dcterms:W3CDTF">2019-10-08T07:24:00Z</dcterms:created>
  <dcterms:modified xsi:type="dcterms:W3CDTF">2021-01-15T07:12:00Z</dcterms:modified>
</cp:coreProperties>
</file>